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3AF3" w14:textId="098CB87F" w:rsidR="00EE5EA8" w:rsidRPr="007A0D51" w:rsidRDefault="004761A9" w:rsidP="00181406">
      <w:pPr>
        <w:spacing w:after="0" w:line="240" w:lineRule="auto"/>
        <w:rPr>
          <w:rFonts w:ascii="Times New Roman" w:eastAsia="Calibri" w:hAnsi="Times New Roman" w:cs="Times New Roman"/>
          <w:b/>
          <w:sz w:val="24"/>
          <w:szCs w:val="24"/>
          <w:lang w:val="kk-KZ"/>
        </w:rPr>
      </w:pPr>
      <w:r>
        <w:rPr>
          <w:rFonts w:ascii="Times New Roman" w:eastAsiaTheme="minorEastAsia" w:hAnsi="Times New Roman" w:cs="Times New Roman"/>
          <w:noProof/>
          <w:sz w:val="28"/>
          <w:szCs w:val="28"/>
          <w:lang w:val="kk-KZ" w:eastAsia="ru-RU"/>
        </w:rPr>
        <w:drawing>
          <wp:anchor distT="0" distB="0" distL="114300" distR="114300" simplePos="0" relativeHeight="251658240" behindDoc="1" locked="0" layoutInCell="1" allowOverlap="1" wp14:anchorId="3B5559EF" wp14:editId="4DF8DCA7">
            <wp:simplePos x="0" y="0"/>
            <wp:positionH relativeFrom="column">
              <wp:posOffset>7282557</wp:posOffset>
            </wp:positionH>
            <wp:positionV relativeFrom="paragraph">
              <wp:posOffset>-169406</wp:posOffset>
            </wp:positionV>
            <wp:extent cx="2548772" cy="1592259"/>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8772" cy="1592259"/>
                    </a:xfrm>
                    <a:prstGeom prst="rect">
                      <a:avLst/>
                    </a:prstGeom>
                    <a:noFill/>
                  </pic:spPr>
                </pic:pic>
              </a:graphicData>
            </a:graphic>
            <wp14:sizeRelH relativeFrom="margin">
              <wp14:pctWidth>0</wp14:pctWidth>
            </wp14:sizeRelH>
            <wp14:sizeRelV relativeFrom="margin">
              <wp14:pctHeight>0</wp14:pctHeight>
            </wp14:sizeRelV>
          </wp:anchor>
        </w:drawing>
      </w:r>
    </w:p>
    <w:p w14:paraId="77EE52BE" w14:textId="534E9A92" w:rsidR="00EE5EA8" w:rsidRDefault="00EE5EA8" w:rsidP="00EE5EA8">
      <w:pPr>
        <w:spacing w:after="0" w:line="240" w:lineRule="auto"/>
        <w:jc w:val="center"/>
        <w:rPr>
          <w:rFonts w:ascii="Times New Roman" w:eastAsia="Calibri" w:hAnsi="Times New Roman" w:cs="Times New Roman"/>
          <w:b/>
          <w:sz w:val="28"/>
          <w:szCs w:val="28"/>
          <w:lang w:val="kk-KZ"/>
        </w:rPr>
      </w:pPr>
    </w:p>
    <w:p w14:paraId="7D9B15E2" w14:textId="2A9A6C49" w:rsidR="00181406" w:rsidRPr="00181406" w:rsidRDefault="00181406" w:rsidP="00181406">
      <w:pPr>
        <w:spacing w:after="0" w:line="240" w:lineRule="auto"/>
        <w:jc w:val="right"/>
        <w:rPr>
          <w:rFonts w:ascii="Times New Roman" w:eastAsiaTheme="minorEastAsia" w:hAnsi="Times New Roman" w:cs="Times New Roman"/>
          <w:b/>
          <w:bCs/>
          <w:sz w:val="24"/>
          <w:szCs w:val="24"/>
          <w:lang w:val="kk-KZ" w:eastAsia="ru-RU"/>
        </w:rPr>
      </w:pPr>
    </w:p>
    <w:p w14:paraId="41A36F1F" w14:textId="759C4773" w:rsidR="00181406" w:rsidRPr="00181406" w:rsidRDefault="00181406" w:rsidP="00181406">
      <w:pPr>
        <w:spacing w:after="0" w:line="240" w:lineRule="auto"/>
        <w:rPr>
          <w:rFonts w:ascii="Times New Roman" w:eastAsia="Times New Roman" w:hAnsi="Times New Roman" w:cs="Times New Roman"/>
          <w:lang w:val="kk-KZ" w:eastAsia="ru-RU"/>
        </w:rPr>
      </w:pPr>
    </w:p>
    <w:p w14:paraId="19730466" w14:textId="10BDF755" w:rsidR="00181406" w:rsidRDefault="00181406" w:rsidP="00EE5EA8">
      <w:pPr>
        <w:spacing w:after="0" w:line="240" w:lineRule="auto"/>
        <w:jc w:val="center"/>
        <w:rPr>
          <w:rFonts w:ascii="Times New Roman" w:eastAsia="Calibri" w:hAnsi="Times New Roman" w:cs="Times New Roman"/>
          <w:b/>
          <w:sz w:val="28"/>
          <w:szCs w:val="28"/>
          <w:lang w:val="kk-KZ"/>
        </w:rPr>
      </w:pPr>
    </w:p>
    <w:p w14:paraId="7F9C448E" w14:textId="383D29B8" w:rsidR="00181406" w:rsidRDefault="00181406" w:rsidP="00181406">
      <w:pPr>
        <w:spacing w:after="0" w:line="240" w:lineRule="auto"/>
        <w:jc w:val="right"/>
        <w:rPr>
          <w:rFonts w:ascii="Times New Roman" w:eastAsia="Calibri" w:hAnsi="Times New Roman" w:cs="Times New Roman"/>
          <w:b/>
          <w:sz w:val="28"/>
          <w:szCs w:val="28"/>
          <w:lang w:val="kk-KZ"/>
        </w:rPr>
      </w:pPr>
    </w:p>
    <w:p w14:paraId="56FD5DED" w14:textId="5E824B8F" w:rsidR="00181406" w:rsidRDefault="00181406" w:rsidP="00EE5EA8">
      <w:pPr>
        <w:spacing w:after="0" w:line="240" w:lineRule="auto"/>
        <w:jc w:val="center"/>
        <w:rPr>
          <w:rFonts w:ascii="Times New Roman" w:eastAsia="Calibri" w:hAnsi="Times New Roman" w:cs="Times New Roman"/>
          <w:b/>
          <w:sz w:val="28"/>
          <w:szCs w:val="28"/>
          <w:lang w:val="kk-KZ"/>
        </w:rPr>
      </w:pPr>
    </w:p>
    <w:p w14:paraId="66C8BB20" w14:textId="61E41DA4" w:rsidR="00181406" w:rsidRPr="00181406" w:rsidRDefault="00181406" w:rsidP="00EE5EA8">
      <w:pPr>
        <w:spacing w:after="0" w:line="240" w:lineRule="auto"/>
        <w:jc w:val="center"/>
        <w:rPr>
          <w:rFonts w:ascii="Times New Roman" w:eastAsia="Calibri" w:hAnsi="Times New Roman" w:cs="Times New Roman"/>
          <w:b/>
          <w:sz w:val="28"/>
          <w:szCs w:val="28"/>
          <w:lang w:val="kk-KZ"/>
        </w:rPr>
      </w:pPr>
    </w:p>
    <w:p w14:paraId="0CE93465"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698BB36C" w14:textId="3E6F124C" w:rsidR="00EE5EA8" w:rsidRDefault="00EE5EA8" w:rsidP="00EE5EA8">
      <w:pPr>
        <w:spacing w:after="0" w:line="240" w:lineRule="auto"/>
        <w:jc w:val="center"/>
        <w:rPr>
          <w:rFonts w:ascii="Times New Roman" w:eastAsia="Calibri" w:hAnsi="Times New Roman" w:cs="Times New Roman"/>
          <w:b/>
          <w:sz w:val="28"/>
          <w:szCs w:val="28"/>
          <w:lang w:val="kk-KZ"/>
        </w:rPr>
      </w:pPr>
    </w:p>
    <w:p w14:paraId="6D094CB6" w14:textId="58D1704B" w:rsidR="006E6EEF" w:rsidRDefault="006E6EEF" w:rsidP="00EE5EA8">
      <w:pPr>
        <w:spacing w:after="0" w:line="240" w:lineRule="auto"/>
        <w:jc w:val="center"/>
        <w:rPr>
          <w:rFonts w:ascii="Times New Roman" w:eastAsia="Calibri" w:hAnsi="Times New Roman" w:cs="Times New Roman"/>
          <w:b/>
          <w:sz w:val="28"/>
          <w:szCs w:val="28"/>
          <w:lang w:val="kk-KZ"/>
        </w:rPr>
      </w:pPr>
    </w:p>
    <w:p w14:paraId="2036B929" w14:textId="1C278E69" w:rsidR="006E6EEF" w:rsidRDefault="006E6EEF" w:rsidP="00EE5EA8">
      <w:pPr>
        <w:spacing w:after="0" w:line="240" w:lineRule="auto"/>
        <w:jc w:val="center"/>
        <w:rPr>
          <w:rFonts w:ascii="Times New Roman" w:eastAsia="Calibri" w:hAnsi="Times New Roman" w:cs="Times New Roman"/>
          <w:b/>
          <w:sz w:val="28"/>
          <w:szCs w:val="28"/>
          <w:lang w:val="kk-KZ"/>
        </w:rPr>
      </w:pPr>
    </w:p>
    <w:p w14:paraId="76955B69" w14:textId="31EBAADF" w:rsidR="006E6EEF" w:rsidRPr="00181406" w:rsidRDefault="006E6EEF" w:rsidP="00EE5EA8">
      <w:pPr>
        <w:spacing w:after="0" w:line="240" w:lineRule="auto"/>
        <w:jc w:val="center"/>
        <w:rPr>
          <w:rFonts w:ascii="Times New Roman" w:eastAsia="Calibri" w:hAnsi="Times New Roman" w:cs="Times New Roman"/>
          <w:b/>
          <w:sz w:val="28"/>
          <w:szCs w:val="28"/>
          <w:lang w:val="kk-KZ"/>
        </w:rPr>
      </w:pPr>
    </w:p>
    <w:p w14:paraId="2F6F20EF" w14:textId="7B07120A"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6795291C" w14:textId="77777777" w:rsidR="00EB786E" w:rsidRDefault="00EE5EA8" w:rsidP="00EE5EA8">
      <w:pPr>
        <w:spacing w:after="0" w:line="240" w:lineRule="auto"/>
        <w:jc w:val="center"/>
        <w:rPr>
          <w:rFonts w:ascii="Times New Roman" w:eastAsia="Calibri" w:hAnsi="Times New Roman" w:cs="Times New Roman"/>
          <w:b/>
          <w:sz w:val="28"/>
          <w:szCs w:val="28"/>
          <w:lang w:val="kk-KZ"/>
        </w:rPr>
      </w:pPr>
      <w:r w:rsidRPr="00181406">
        <w:rPr>
          <w:rFonts w:ascii="Times New Roman" w:eastAsia="Calibri"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w:t>
      </w:r>
      <w:r w:rsidR="00181406">
        <w:rPr>
          <w:rFonts w:ascii="Times New Roman" w:eastAsia="Calibri" w:hAnsi="Times New Roman" w:cs="Times New Roman"/>
          <w:b/>
          <w:sz w:val="28"/>
          <w:szCs w:val="28"/>
          <w:lang w:val="kk-KZ"/>
        </w:rPr>
        <w:t>4</w:t>
      </w:r>
      <w:r w:rsidRPr="00181406">
        <w:rPr>
          <w:rFonts w:ascii="Times New Roman" w:eastAsia="Calibri" w:hAnsi="Times New Roman" w:cs="Times New Roman"/>
          <w:b/>
          <w:sz w:val="28"/>
          <w:szCs w:val="28"/>
          <w:lang w:val="kk-KZ"/>
        </w:rPr>
        <w:t>-202</w:t>
      </w:r>
      <w:r w:rsidR="00181406">
        <w:rPr>
          <w:rFonts w:ascii="Times New Roman" w:eastAsia="Calibri" w:hAnsi="Times New Roman" w:cs="Times New Roman"/>
          <w:b/>
          <w:sz w:val="28"/>
          <w:szCs w:val="28"/>
          <w:lang w:val="kk-KZ"/>
        </w:rPr>
        <w:t>5</w:t>
      </w:r>
      <w:r w:rsidRPr="00181406">
        <w:rPr>
          <w:rFonts w:ascii="Times New Roman" w:eastAsia="Calibri" w:hAnsi="Times New Roman" w:cs="Times New Roman"/>
          <w:b/>
          <w:sz w:val="28"/>
          <w:szCs w:val="28"/>
          <w:lang w:val="kk-KZ"/>
        </w:rPr>
        <w:t xml:space="preserve"> оқу жылына арналған</w:t>
      </w:r>
    </w:p>
    <w:p w14:paraId="11A2E199" w14:textId="1146E393" w:rsidR="00EE5EA8" w:rsidRPr="00181406" w:rsidRDefault="00EE5EA8" w:rsidP="00EE5EA8">
      <w:pPr>
        <w:spacing w:after="0" w:line="240" w:lineRule="auto"/>
        <w:jc w:val="center"/>
        <w:rPr>
          <w:rFonts w:ascii="Times New Roman" w:eastAsia="Calibri" w:hAnsi="Times New Roman" w:cs="Times New Roman"/>
          <w:b/>
          <w:sz w:val="28"/>
          <w:szCs w:val="28"/>
          <w:lang w:val="kk-KZ"/>
        </w:rPr>
      </w:pPr>
      <w:r w:rsidRPr="00181406">
        <w:rPr>
          <w:rFonts w:ascii="Times New Roman" w:eastAsia="Calibri" w:hAnsi="Times New Roman" w:cs="Times New Roman"/>
          <w:b/>
          <w:sz w:val="28"/>
          <w:szCs w:val="28"/>
          <w:lang w:val="kk-KZ"/>
        </w:rPr>
        <w:t xml:space="preserve"> </w:t>
      </w:r>
      <w:r w:rsidR="000B5074">
        <w:rPr>
          <w:rFonts w:ascii="Times New Roman" w:eastAsia="Calibri" w:hAnsi="Times New Roman" w:cs="Times New Roman"/>
          <w:b/>
          <w:sz w:val="28"/>
          <w:szCs w:val="28"/>
          <w:lang w:val="kk-KZ"/>
        </w:rPr>
        <w:t xml:space="preserve"> </w:t>
      </w:r>
      <w:r w:rsidR="00137A1D" w:rsidRPr="00137A1D">
        <w:rPr>
          <w:rFonts w:ascii="Times New Roman" w:hAnsi="Times New Roman" w:cs="Times New Roman"/>
          <w:b/>
          <w:sz w:val="28"/>
          <w:szCs w:val="28"/>
          <w:lang w:val="kk-KZ"/>
        </w:rPr>
        <w:t>№</w:t>
      </w:r>
      <w:r w:rsidR="00941E9E">
        <w:rPr>
          <w:rFonts w:ascii="Times New Roman" w:hAnsi="Times New Roman" w:cs="Times New Roman"/>
          <w:b/>
          <w:sz w:val="28"/>
          <w:szCs w:val="28"/>
          <w:lang w:val="kk-KZ"/>
        </w:rPr>
        <w:t>5</w:t>
      </w:r>
      <w:r w:rsidR="00137A1D" w:rsidRPr="00137A1D">
        <w:rPr>
          <w:rFonts w:ascii="Times New Roman" w:hAnsi="Times New Roman" w:cs="Times New Roman"/>
          <w:b/>
          <w:sz w:val="28"/>
          <w:szCs w:val="28"/>
          <w:lang w:val="kk-KZ"/>
        </w:rPr>
        <w:t xml:space="preserve"> </w:t>
      </w:r>
      <w:r w:rsidR="009F456F" w:rsidRPr="009F456F">
        <w:rPr>
          <w:rFonts w:ascii="Times New Roman" w:hAnsi="Times New Roman" w:cs="Times New Roman"/>
          <w:b/>
          <w:bCs/>
          <w:sz w:val="28"/>
          <w:szCs w:val="28"/>
          <w:lang w:val="kk-KZ"/>
        </w:rPr>
        <w:t xml:space="preserve">«Қарлығаш» </w:t>
      </w:r>
      <w:r w:rsidR="009F456F">
        <w:rPr>
          <w:rFonts w:ascii="Times New Roman" w:hAnsi="Times New Roman" w:cs="Times New Roman"/>
          <w:b/>
          <w:bCs/>
          <w:sz w:val="28"/>
          <w:szCs w:val="28"/>
          <w:lang w:val="kk-KZ"/>
        </w:rPr>
        <w:t>ортанғы</w:t>
      </w:r>
      <w:r w:rsidR="00137A1D">
        <w:rPr>
          <w:rFonts w:ascii="Times New Roman" w:hAnsi="Times New Roman" w:cs="Times New Roman"/>
          <w:b/>
          <w:sz w:val="28"/>
          <w:szCs w:val="28"/>
          <w:lang w:val="kk-KZ"/>
        </w:rPr>
        <w:t xml:space="preserve"> </w:t>
      </w:r>
      <w:r w:rsidRPr="00181406">
        <w:rPr>
          <w:rFonts w:ascii="Times New Roman" w:eastAsia="Calibri" w:hAnsi="Times New Roman" w:cs="Times New Roman"/>
          <w:b/>
          <w:sz w:val="28"/>
          <w:szCs w:val="28"/>
          <w:lang w:val="kk-KZ"/>
        </w:rPr>
        <w:t>то</w:t>
      </w:r>
      <w:r w:rsidR="00941E9E">
        <w:rPr>
          <w:rFonts w:ascii="Times New Roman" w:eastAsia="Calibri" w:hAnsi="Times New Roman" w:cs="Times New Roman"/>
          <w:b/>
          <w:sz w:val="28"/>
          <w:szCs w:val="28"/>
          <w:lang w:val="kk-KZ"/>
        </w:rPr>
        <w:t>бының</w:t>
      </w:r>
      <w:r w:rsidRPr="00181406">
        <w:rPr>
          <w:rFonts w:ascii="Times New Roman" w:eastAsia="Calibri" w:hAnsi="Times New Roman" w:cs="Times New Roman"/>
          <w:b/>
          <w:sz w:val="28"/>
          <w:szCs w:val="28"/>
          <w:lang w:val="kk-KZ"/>
        </w:rPr>
        <w:t xml:space="preserve"> «Музыка» ұйымдастырылған іс-әрекеттің перспективалық жоспары</w:t>
      </w:r>
    </w:p>
    <w:p w14:paraId="30B55D3C"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38C6988B"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35D6ECDB" w14:textId="1EDEBDC4" w:rsidR="00EE5EA8" w:rsidRDefault="00EE5EA8" w:rsidP="00EE5EA8">
      <w:pPr>
        <w:spacing w:after="0" w:line="240" w:lineRule="auto"/>
        <w:jc w:val="center"/>
        <w:rPr>
          <w:rFonts w:ascii="Times New Roman" w:eastAsia="Calibri" w:hAnsi="Times New Roman" w:cs="Times New Roman"/>
          <w:b/>
          <w:sz w:val="28"/>
          <w:szCs w:val="28"/>
          <w:lang w:val="kk-KZ"/>
        </w:rPr>
      </w:pPr>
    </w:p>
    <w:p w14:paraId="6222B7B5" w14:textId="68EE7ABC" w:rsidR="00181406" w:rsidRDefault="00181406" w:rsidP="00EE5EA8">
      <w:pPr>
        <w:spacing w:after="0" w:line="240" w:lineRule="auto"/>
        <w:jc w:val="center"/>
        <w:rPr>
          <w:rFonts w:ascii="Times New Roman" w:eastAsia="Calibri" w:hAnsi="Times New Roman" w:cs="Times New Roman"/>
          <w:b/>
          <w:sz w:val="28"/>
          <w:szCs w:val="28"/>
          <w:lang w:val="kk-KZ"/>
        </w:rPr>
      </w:pPr>
    </w:p>
    <w:p w14:paraId="1FE7724A" w14:textId="0D183B41" w:rsidR="00181406" w:rsidRDefault="00181406" w:rsidP="00EE5EA8">
      <w:pPr>
        <w:spacing w:after="0" w:line="240" w:lineRule="auto"/>
        <w:jc w:val="center"/>
        <w:rPr>
          <w:rFonts w:ascii="Times New Roman" w:eastAsia="Calibri" w:hAnsi="Times New Roman" w:cs="Times New Roman"/>
          <w:b/>
          <w:sz w:val="28"/>
          <w:szCs w:val="28"/>
          <w:lang w:val="kk-KZ"/>
        </w:rPr>
      </w:pPr>
    </w:p>
    <w:p w14:paraId="75A5F331" w14:textId="6AF25D8E" w:rsidR="00181406" w:rsidRDefault="008151EE" w:rsidP="008151EE">
      <w:pPr>
        <w:spacing w:after="0" w:line="240" w:lineRule="auto"/>
        <w:jc w:val="right"/>
        <w:rPr>
          <w:rFonts w:ascii="Times New Roman" w:eastAsia="Calibri" w:hAnsi="Times New Roman" w:cs="Times New Roman"/>
          <w:b/>
          <w:sz w:val="28"/>
          <w:szCs w:val="28"/>
          <w:lang w:val="kk-KZ"/>
        </w:rPr>
      </w:pPr>
      <w:r w:rsidRPr="008151EE">
        <w:rPr>
          <w:rFonts w:ascii="Times New Roman" w:eastAsia="Calibri" w:hAnsi="Times New Roman" w:cs="Times New Roman"/>
          <w:b/>
          <w:sz w:val="28"/>
          <w:szCs w:val="28"/>
          <w:lang w:val="kk-KZ"/>
        </w:rPr>
        <w:t xml:space="preserve"> </w:t>
      </w:r>
      <w:r w:rsidRPr="008151EE">
        <w:rPr>
          <w:rFonts w:ascii="Times New Roman" w:eastAsia="Calibri" w:hAnsi="Times New Roman" w:cs="Times New Roman"/>
          <w:b/>
          <w:bCs/>
          <w:sz w:val="28"/>
          <w:szCs w:val="28"/>
          <w:lang w:val="kk-KZ"/>
        </w:rPr>
        <w:t xml:space="preserve"> Музыка жетекшісі:</w:t>
      </w:r>
      <w:r w:rsidRPr="008151EE">
        <w:rPr>
          <w:rFonts w:ascii="Times New Roman" w:eastAsia="Calibri" w:hAnsi="Times New Roman" w:cs="Times New Roman"/>
          <w:b/>
          <w:sz w:val="28"/>
          <w:szCs w:val="28"/>
          <w:lang w:val="kk-KZ"/>
        </w:rPr>
        <w:t xml:space="preserve"> Кокишева С</w:t>
      </w:r>
      <w:r>
        <w:rPr>
          <w:rFonts w:ascii="Times New Roman" w:eastAsia="Calibri" w:hAnsi="Times New Roman" w:cs="Times New Roman"/>
          <w:b/>
          <w:sz w:val="28"/>
          <w:szCs w:val="28"/>
          <w:lang w:val="kk-KZ"/>
        </w:rPr>
        <w:t>.</w:t>
      </w:r>
      <w:r w:rsidRPr="008151EE">
        <w:rPr>
          <w:rFonts w:ascii="Times New Roman" w:eastAsia="Calibri" w:hAnsi="Times New Roman" w:cs="Times New Roman"/>
          <w:b/>
          <w:sz w:val="28"/>
          <w:szCs w:val="28"/>
          <w:lang w:val="kk-KZ"/>
        </w:rPr>
        <w:t xml:space="preserve"> К</w:t>
      </w:r>
      <w:r>
        <w:rPr>
          <w:rFonts w:ascii="Times New Roman" w:eastAsia="Calibri" w:hAnsi="Times New Roman" w:cs="Times New Roman"/>
          <w:b/>
          <w:sz w:val="28"/>
          <w:szCs w:val="28"/>
          <w:lang w:val="kk-KZ"/>
        </w:rPr>
        <w:t>.</w:t>
      </w:r>
    </w:p>
    <w:p w14:paraId="27CEF421" w14:textId="497857B3" w:rsidR="00181406" w:rsidRDefault="00181406" w:rsidP="00EE5EA8">
      <w:pPr>
        <w:spacing w:after="0" w:line="240" w:lineRule="auto"/>
        <w:jc w:val="center"/>
        <w:rPr>
          <w:rFonts w:ascii="Times New Roman" w:eastAsia="Calibri" w:hAnsi="Times New Roman" w:cs="Times New Roman"/>
          <w:b/>
          <w:sz w:val="28"/>
          <w:szCs w:val="28"/>
          <w:lang w:val="kk-KZ"/>
        </w:rPr>
      </w:pPr>
    </w:p>
    <w:p w14:paraId="28C95355" w14:textId="4E8EAD88" w:rsidR="00181406" w:rsidRDefault="00181406" w:rsidP="00EE5EA8">
      <w:pPr>
        <w:spacing w:after="0" w:line="240" w:lineRule="auto"/>
        <w:jc w:val="center"/>
        <w:rPr>
          <w:rFonts w:ascii="Times New Roman" w:eastAsia="Calibri" w:hAnsi="Times New Roman" w:cs="Times New Roman"/>
          <w:b/>
          <w:sz w:val="28"/>
          <w:szCs w:val="28"/>
          <w:lang w:val="kk-KZ"/>
        </w:rPr>
      </w:pPr>
    </w:p>
    <w:p w14:paraId="52A42973" w14:textId="77777777" w:rsidR="00181406" w:rsidRPr="00181406" w:rsidRDefault="00181406" w:rsidP="00EE5EA8">
      <w:pPr>
        <w:spacing w:after="0" w:line="240" w:lineRule="auto"/>
        <w:jc w:val="center"/>
        <w:rPr>
          <w:rFonts w:ascii="Times New Roman" w:eastAsia="Calibri" w:hAnsi="Times New Roman" w:cs="Times New Roman"/>
          <w:b/>
          <w:sz w:val="28"/>
          <w:szCs w:val="28"/>
          <w:lang w:val="kk-KZ"/>
        </w:rPr>
      </w:pPr>
    </w:p>
    <w:p w14:paraId="114957AA" w14:textId="77777777" w:rsidR="00EE5EA8" w:rsidRPr="007A0D51" w:rsidRDefault="00EE5EA8" w:rsidP="00EE5EA8">
      <w:pPr>
        <w:spacing w:after="0" w:line="240" w:lineRule="auto"/>
        <w:jc w:val="center"/>
        <w:rPr>
          <w:rFonts w:ascii="Times New Roman" w:eastAsia="Calibri" w:hAnsi="Times New Roman" w:cs="Times New Roman"/>
          <w:b/>
          <w:sz w:val="24"/>
          <w:szCs w:val="24"/>
          <w:lang w:val="kk-KZ"/>
        </w:rPr>
      </w:pPr>
    </w:p>
    <w:p w14:paraId="45BD3F36" w14:textId="082ED296" w:rsidR="00D93E7E" w:rsidRDefault="00D93E7E" w:rsidP="00214EBE">
      <w:pPr>
        <w:pStyle w:val="a3"/>
        <w:jc w:val="center"/>
        <w:rPr>
          <w:rFonts w:ascii="Times New Roman" w:hAnsi="Times New Roman" w:cs="Times New Roman"/>
          <w:b/>
          <w:sz w:val="24"/>
          <w:szCs w:val="24"/>
          <w:lang w:val="kk-KZ" w:eastAsia="ar-SA"/>
        </w:rPr>
      </w:pPr>
    </w:p>
    <w:p w14:paraId="0751816A" w14:textId="5CDE6678" w:rsidR="00D93E7E" w:rsidRDefault="00D93E7E" w:rsidP="00214EBE">
      <w:pPr>
        <w:pStyle w:val="a3"/>
        <w:jc w:val="center"/>
        <w:rPr>
          <w:rFonts w:ascii="Times New Roman" w:hAnsi="Times New Roman" w:cs="Times New Roman"/>
          <w:b/>
          <w:sz w:val="24"/>
          <w:szCs w:val="24"/>
          <w:lang w:val="kk-KZ" w:eastAsia="ar-SA"/>
        </w:rPr>
      </w:pPr>
    </w:p>
    <w:p w14:paraId="5B0DF4D1" w14:textId="4175CCFE" w:rsidR="00D93E7E" w:rsidRDefault="00D93E7E" w:rsidP="00214EBE">
      <w:pPr>
        <w:pStyle w:val="a3"/>
        <w:jc w:val="center"/>
        <w:rPr>
          <w:rFonts w:ascii="Times New Roman" w:hAnsi="Times New Roman" w:cs="Times New Roman"/>
          <w:b/>
          <w:sz w:val="24"/>
          <w:szCs w:val="24"/>
          <w:lang w:val="kk-KZ" w:eastAsia="ar-SA"/>
        </w:rPr>
      </w:pPr>
    </w:p>
    <w:p w14:paraId="5F4608A9" w14:textId="7179DA71" w:rsidR="00D93E7E" w:rsidRDefault="00D93E7E" w:rsidP="00214EBE">
      <w:pPr>
        <w:pStyle w:val="a3"/>
        <w:jc w:val="center"/>
        <w:rPr>
          <w:rFonts w:ascii="Times New Roman" w:hAnsi="Times New Roman" w:cs="Times New Roman"/>
          <w:b/>
          <w:sz w:val="24"/>
          <w:szCs w:val="24"/>
          <w:lang w:val="kk-KZ" w:eastAsia="ar-SA"/>
        </w:rPr>
      </w:pPr>
    </w:p>
    <w:p w14:paraId="6ABE1FAD" w14:textId="1AD22F27" w:rsidR="00B220E6" w:rsidRDefault="00B220E6" w:rsidP="00214EBE">
      <w:pPr>
        <w:pStyle w:val="a3"/>
        <w:jc w:val="center"/>
        <w:rPr>
          <w:rFonts w:ascii="Times New Roman" w:hAnsi="Times New Roman" w:cs="Times New Roman"/>
          <w:b/>
          <w:sz w:val="24"/>
          <w:szCs w:val="24"/>
          <w:lang w:val="kk-KZ" w:eastAsia="ar-SA"/>
        </w:rPr>
      </w:pPr>
    </w:p>
    <w:p w14:paraId="0C67B5F3" w14:textId="01BBE966" w:rsidR="00B220E6" w:rsidRDefault="00B220E6" w:rsidP="00214EBE">
      <w:pPr>
        <w:pStyle w:val="a3"/>
        <w:jc w:val="center"/>
        <w:rPr>
          <w:rFonts w:ascii="Times New Roman" w:hAnsi="Times New Roman" w:cs="Times New Roman"/>
          <w:b/>
          <w:sz w:val="24"/>
          <w:szCs w:val="24"/>
          <w:lang w:val="kk-KZ" w:eastAsia="ar-SA"/>
        </w:rPr>
      </w:pPr>
    </w:p>
    <w:p w14:paraId="20F5916C" w14:textId="77777777" w:rsidR="00B220E6" w:rsidRDefault="00B220E6" w:rsidP="00214EBE">
      <w:pPr>
        <w:pStyle w:val="a3"/>
        <w:jc w:val="center"/>
        <w:rPr>
          <w:rFonts w:ascii="Times New Roman" w:hAnsi="Times New Roman" w:cs="Times New Roman"/>
          <w:b/>
          <w:sz w:val="24"/>
          <w:szCs w:val="24"/>
          <w:lang w:val="kk-KZ" w:eastAsia="ar-SA"/>
        </w:rPr>
      </w:pPr>
    </w:p>
    <w:p w14:paraId="2C11C4C2" w14:textId="77777777" w:rsidR="00D93E7E" w:rsidRPr="00FA1A46" w:rsidRDefault="00D93E7E" w:rsidP="00D93E7E">
      <w:pPr>
        <w:pStyle w:val="a3"/>
        <w:jc w:val="center"/>
        <w:rPr>
          <w:rFonts w:ascii="Times New Roman" w:hAnsi="Times New Roman" w:cs="Times New Roman"/>
          <w:b/>
          <w:lang w:val="kk-KZ"/>
        </w:rPr>
      </w:pPr>
    </w:p>
    <w:tbl>
      <w:tblPr>
        <w:tblStyle w:val="a5"/>
        <w:tblW w:w="14455" w:type="dxa"/>
        <w:jc w:val="center"/>
        <w:tblLayout w:type="fixed"/>
        <w:tblLook w:val="04E0" w:firstRow="1" w:lastRow="1" w:firstColumn="1" w:lastColumn="0" w:noHBand="0" w:noVBand="1"/>
      </w:tblPr>
      <w:tblGrid>
        <w:gridCol w:w="663"/>
        <w:gridCol w:w="709"/>
        <w:gridCol w:w="2410"/>
        <w:gridCol w:w="9781"/>
        <w:gridCol w:w="892"/>
      </w:tblGrid>
      <w:tr w:rsidR="00D93E7E" w:rsidRPr="00FA1A46" w14:paraId="2B98F79C" w14:textId="77777777" w:rsidTr="00533A8C">
        <w:trPr>
          <w:trHeight w:val="772"/>
          <w:jc w:val="center"/>
        </w:trPr>
        <w:tc>
          <w:tcPr>
            <w:tcW w:w="663" w:type="dxa"/>
          </w:tcPr>
          <w:p w14:paraId="40B6050B" w14:textId="77777777" w:rsidR="00D93E7E" w:rsidRPr="00FA1A46" w:rsidRDefault="00D93E7E" w:rsidP="00533A8C">
            <w:pPr>
              <w:ind w:right="-248"/>
              <w:rPr>
                <w:rFonts w:ascii="Times New Roman" w:hAnsi="Times New Roman" w:cs="Times New Roman"/>
                <w:lang w:val="kk-KZ"/>
              </w:rPr>
            </w:pPr>
          </w:p>
          <w:p w14:paraId="21EC442D" w14:textId="77777777" w:rsidR="00D93E7E" w:rsidRPr="00FA1A46" w:rsidRDefault="00D93E7E" w:rsidP="00533A8C">
            <w:pPr>
              <w:ind w:left="-117" w:right="-248"/>
              <w:jc w:val="center"/>
              <w:rPr>
                <w:rFonts w:ascii="Times New Roman" w:hAnsi="Times New Roman" w:cs="Times New Roman"/>
                <w:lang w:val="kk-KZ"/>
              </w:rPr>
            </w:pPr>
            <w:r w:rsidRPr="00FA1A46">
              <w:rPr>
                <w:rFonts w:ascii="Times New Roman" w:hAnsi="Times New Roman" w:cs="Times New Roman"/>
                <w:lang w:val="kk-KZ"/>
              </w:rPr>
              <w:t>№</w:t>
            </w:r>
          </w:p>
        </w:tc>
        <w:tc>
          <w:tcPr>
            <w:tcW w:w="709" w:type="dxa"/>
          </w:tcPr>
          <w:p w14:paraId="00002946" w14:textId="77777777" w:rsidR="00D93E7E" w:rsidRPr="00FA1A46" w:rsidRDefault="00D93E7E" w:rsidP="00533A8C">
            <w:pPr>
              <w:rPr>
                <w:rFonts w:ascii="Times New Roman" w:hAnsi="Times New Roman" w:cs="Times New Roman"/>
                <w:b/>
                <w:lang w:val="kk-KZ"/>
              </w:rPr>
            </w:pPr>
          </w:p>
          <w:p w14:paraId="213C1B61" w14:textId="77777777" w:rsidR="00D93E7E" w:rsidRPr="00FA1A46" w:rsidRDefault="00D93E7E" w:rsidP="00533A8C">
            <w:pPr>
              <w:jc w:val="center"/>
              <w:rPr>
                <w:rFonts w:ascii="Times New Roman" w:hAnsi="Times New Roman" w:cs="Times New Roman"/>
                <w:b/>
                <w:lang w:val="kk-KZ"/>
              </w:rPr>
            </w:pPr>
            <w:r w:rsidRPr="00FA1A46">
              <w:rPr>
                <w:rFonts w:ascii="Times New Roman" w:hAnsi="Times New Roman" w:cs="Times New Roman"/>
                <w:b/>
                <w:lang w:val="kk-KZ"/>
              </w:rPr>
              <w:t>Айы</w:t>
            </w:r>
          </w:p>
        </w:tc>
        <w:tc>
          <w:tcPr>
            <w:tcW w:w="2410" w:type="dxa"/>
          </w:tcPr>
          <w:p w14:paraId="19F30D84" w14:textId="77777777" w:rsidR="00D93E7E" w:rsidRPr="00FA1A46" w:rsidRDefault="00D93E7E" w:rsidP="00533A8C">
            <w:pPr>
              <w:jc w:val="center"/>
              <w:rPr>
                <w:rFonts w:ascii="Times New Roman" w:hAnsi="Times New Roman" w:cs="Times New Roman"/>
                <w:b/>
                <w:lang w:val="kk-KZ"/>
              </w:rPr>
            </w:pPr>
          </w:p>
          <w:p w14:paraId="1C5A47D6" w14:textId="77777777" w:rsidR="00D93E7E" w:rsidRPr="00FA1A46" w:rsidRDefault="00D93E7E" w:rsidP="00533A8C">
            <w:pPr>
              <w:rPr>
                <w:rFonts w:ascii="Times New Roman" w:hAnsi="Times New Roman" w:cs="Times New Roman"/>
                <w:b/>
                <w:lang w:val="kk-KZ"/>
              </w:rPr>
            </w:pPr>
            <w:r w:rsidRPr="00FA1A46">
              <w:rPr>
                <w:rFonts w:ascii="Times New Roman" w:hAnsi="Times New Roman" w:cs="Times New Roman"/>
                <w:b/>
                <w:lang w:val="kk-KZ"/>
              </w:rPr>
              <w:t>Тақырыбы</w:t>
            </w:r>
          </w:p>
        </w:tc>
        <w:tc>
          <w:tcPr>
            <w:tcW w:w="9781" w:type="dxa"/>
          </w:tcPr>
          <w:p w14:paraId="4E82B023" w14:textId="77777777" w:rsidR="00D93E7E" w:rsidRPr="00FA1A46" w:rsidRDefault="00D93E7E" w:rsidP="00533A8C">
            <w:pPr>
              <w:jc w:val="center"/>
              <w:rPr>
                <w:rFonts w:ascii="Times New Roman" w:eastAsia="Times New Roman" w:hAnsi="Times New Roman" w:cs="Times New Roman"/>
                <w:b/>
                <w:lang w:val="kk-KZ"/>
              </w:rPr>
            </w:pPr>
          </w:p>
          <w:p w14:paraId="06AC0EED" w14:textId="77777777" w:rsidR="00D93E7E" w:rsidRPr="00FA1A46" w:rsidRDefault="00D93E7E" w:rsidP="00533A8C">
            <w:pPr>
              <w:jc w:val="center"/>
              <w:rPr>
                <w:rFonts w:ascii="Times New Roman" w:hAnsi="Times New Roman" w:cs="Times New Roman"/>
                <w:b/>
                <w:lang w:val="kk-KZ"/>
              </w:rPr>
            </w:pPr>
            <w:r w:rsidRPr="00FA1A46">
              <w:rPr>
                <w:rFonts w:ascii="Times New Roman" w:hAnsi="Times New Roman" w:cs="Times New Roman"/>
                <w:b/>
                <w:lang w:val="kk-KZ"/>
              </w:rPr>
              <w:t>Ұйымдастырылған іс-әрекет міндеттері</w:t>
            </w:r>
          </w:p>
        </w:tc>
        <w:tc>
          <w:tcPr>
            <w:tcW w:w="892" w:type="dxa"/>
          </w:tcPr>
          <w:p w14:paraId="11C55645" w14:textId="77777777" w:rsidR="00D93E7E" w:rsidRPr="00FA1A46" w:rsidRDefault="00D93E7E" w:rsidP="00533A8C">
            <w:pPr>
              <w:ind w:right="-110"/>
              <w:rPr>
                <w:rFonts w:ascii="Times New Roman" w:hAnsi="Times New Roman" w:cs="Times New Roman"/>
                <w:b/>
                <w:lang w:val="kk-KZ"/>
              </w:rPr>
            </w:pPr>
          </w:p>
          <w:p w14:paraId="5A8B4312" w14:textId="77777777" w:rsidR="00D93E7E" w:rsidRPr="0031425D" w:rsidRDefault="00D93E7E" w:rsidP="00533A8C">
            <w:pPr>
              <w:ind w:right="-110" w:hanging="108"/>
              <w:jc w:val="center"/>
              <w:rPr>
                <w:rFonts w:ascii="Times New Roman" w:hAnsi="Times New Roman" w:cs="Times New Roman"/>
                <w:b/>
                <w:lang w:val="kk-KZ"/>
              </w:rPr>
            </w:pPr>
            <w:r>
              <w:rPr>
                <w:rFonts w:ascii="Times New Roman" w:hAnsi="Times New Roman" w:cs="Times New Roman"/>
                <w:b/>
                <w:lang w:val="kk-KZ"/>
              </w:rPr>
              <w:t>Күні</w:t>
            </w:r>
          </w:p>
        </w:tc>
      </w:tr>
      <w:tr w:rsidR="001C2553" w:rsidRPr="009B181D" w14:paraId="653F8033" w14:textId="77777777" w:rsidTr="00533A8C">
        <w:trPr>
          <w:trHeight w:val="1855"/>
          <w:jc w:val="center"/>
        </w:trPr>
        <w:tc>
          <w:tcPr>
            <w:tcW w:w="663" w:type="dxa"/>
          </w:tcPr>
          <w:p w14:paraId="265FEEFE"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1</w:t>
            </w:r>
          </w:p>
        </w:tc>
        <w:tc>
          <w:tcPr>
            <w:tcW w:w="709" w:type="dxa"/>
            <w:vMerge w:val="restart"/>
            <w:textDirection w:val="btLr"/>
          </w:tcPr>
          <w:p w14:paraId="49605F83" w14:textId="77777777" w:rsidR="001C2553" w:rsidRPr="00FA1A46" w:rsidRDefault="001C2553" w:rsidP="001C2553">
            <w:pPr>
              <w:ind w:left="360" w:right="113"/>
              <w:rPr>
                <w:rFonts w:ascii="Times New Roman" w:hAnsi="Times New Roman" w:cs="Times New Roman"/>
                <w:b/>
                <w:lang w:val="kk-KZ"/>
              </w:rPr>
            </w:pPr>
            <w:r w:rsidRPr="00FA1A46">
              <w:rPr>
                <w:rFonts w:ascii="Times New Roman" w:hAnsi="Times New Roman" w:cs="Times New Roman"/>
                <w:b/>
                <w:lang w:val="kk-KZ"/>
              </w:rPr>
              <w:t xml:space="preserve">                                                                  Қыркүйек</w:t>
            </w:r>
          </w:p>
        </w:tc>
        <w:tc>
          <w:tcPr>
            <w:tcW w:w="2410" w:type="dxa"/>
          </w:tcPr>
          <w:p w14:paraId="113D0B3F" w14:textId="77777777" w:rsidR="001C2553" w:rsidRPr="00FA1A46" w:rsidRDefault="001C2553" w:rsidP="001C2553">
            <w:pPr>
              <w:rPr>
                <w:rFonts w:ascii="Times New Roman" w:hAnsi="Times New Roman" w:cs="Times New Roman"/>
                <w:b/>
                <w:lang w:val="kk-KZ"/>
              </w:rPr>
            </w:pPr>
          </w:p>
          <w:p w14:paraId="6DE51D84" w14:textId="77777777" w:rsidR="001C2553" w:rsidRPr="00FA1A46" w:rsidRDefault="001C2553" w:rsidP="001C2553">
            <w:pPr>
              <w:rPr>
                <w:rFonts w:ascii="Times New Roman" w:hAnsi="Times New Roman" w:cs="Times New Roman"/>
                <w:b/>
                <w:lang w:val="kk-KZ"/>
              </w:rPr>
            </w:pPr>
          </w:p>
          <w:p w14:paraId="09AA428C" w14:textId="77777777" w:rsidR="001C2553" w:rsidRPr="00FA1A46" w:rsidRDefault="001C2553" w:rsidP="001C2553">
            <w:pPr>
              <w:rPr>
                <w:rFonts w:ascii="Times New Roman" w:hAnsi="Times New Roman" w:cs="Times New Roman"/>
                <w:b/>
                <w:lang w:val="kk-KZ"/>
              </w:rPr>
            </w:pPr>
            <w:r w:rsidRPr="00FA1A46">
              <w:rPr>
                <w:rFonts w:ascii="Times New Roman" w:hAnsi="Times New Roman" w:cs="Times New Roman"/>
                <w:b/>
                <w:lang w:val="kk-KZ"/>
              </w:rPr>
              <w:t>«Бәрін білгім келеді»</w:t>
            </w:r>
          </w:p>
          <w:p w14:paraId="63C7B66B" w14:textId="77777777" w:rsidR="001C2553" w:rsidRPr="00FA1A46" w:rsidRDefault="001C2553" w:rsidP="001C2553">
            <w:pPr>
              <w:rPr>
                <w:rFonts w:ascii="Times New Roman" w:hAnsi="Times New Roman" w:cs="Times New Roman"/>
                <w:b/>
                <w:lang w:val="kk-KZ"/>
              </w:rPr>
            </w:pPr>
          </w:p>
          <w:p w14:paraId="7FAE2499" w14:textId="77777777" w:rsidR="001C2553" w:rsidRPr="00FA1A46" w:rsidRDefault="001C2553" w:rsidP="001C2553">
            <w:pPr>
              <w:rPr>
                <w:rFonts w:ascii="Times New Roman" w:hAnsi="Times New Roman" w:cs="Times New Roman"/>
                <w:b/>
                <w:lang w:val="kk-KZ"/>
              </w:rPr>
            </w:pPr>
          </w:p>
          <w:p w14:paraId="56BEF9D7" w14:textId="77777777" w:rsidR="001C2553" w:rsidRPr="00FA1A46" w:rsidRDefault="001C2553" w:rsidP="001C2553">
            <w:pPr>
              <w:rPr>
                <w:rFonts w:ascii="Times New Roman" w:hAnsi="Times New Roman" w:cs="Times New Roman"/>
                <w:b/>
                <w:lang w:val="kk-KZ"/>
              </w:rPr>
            </w:pPr>
          </w:p>
          <w:p w14:paraId="77839B79" w14:textId="77777777" w:rsidR="001C2553" w:rsidRPr="00FA1A46" w:rsidRDefault="001C2553" w:rsidP="001C2553">
            <w:pPr>
              <w:rPr>
                <w:rFonts w:ascii="Times New Roman" w:hAnsi="Times New Roman" w:cs="Times New Roman"/>
                <w:b/>
                <w:lang w:val="kk-KZ"/>
              </w:rPr>
            </w:pPr>
          </w:p>
          <w:p w14:paraId="0EF06027" w14:textId="77777777" w:rsidR="001C2553" w:rsidRPr="00FA1A46" w:rsidRDefault="001C2553" w:rsidP="001C2553">
            <w:pPr>
              <w:rPr>
                <w:rFonts w:ascii="Times New Roman" w:hAnsi="Times New Roman" w:cs="Times New Roman"/>
                <w:lang w:val="kk-KZ"/>
              </w:rPr>
            </w:pPr>
          </w:p>
        </w:tc>
        <w:tc>
          <w:tcPr>
            <w:tcW w:w="9781" w:type="dxa"/>
          </w:tcPr>
          <w:p w14:paraId="36A580ED"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Шығармалардың эмоционалдық мазмұнын ажырата алады. Ересектердің орындлауындағы музыкалық пьесаларды тыңдап ажырата алады.</w:t>
            </w:r>
          </w:p>
          <w:p w14:paraId="064FC5E3"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Ән айту: </w:t>
            </w:r>
            <w:r w:rsidRPr="00FA1A46">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FA1A46">
              <w:rPr>
                <w:rFonts w:ascii="Times New Roman" w:hAnsi="Times New Roman" w:cs="Times New Roman"/>
                <w:bCs/>
                <w:lang w:val="kk-KZ"/>
              </w:rPr>
              <w:br/>
            </w:r>
            <w:r w:rsidRPr="00FA1A46">
              <w:rPr>
                <w:rFonts w:ascii="Times New Roman" w:hAnsi="Times New Roman" w:cs="Times New Roman"/>
                <w:b/>
                <w:bCs/>
                <w:lang w:val="kk-KZ"/>
              </w:rPr>
              <w:t xml:space="preserve">Музыкалық-ырғақтық қимыл: </w:t>
            </w:r>
            <w:r w:rsidRPr="00FA1A46">
              <w:rPr>
                <w:rFonts w:ascii="Times New Roman" w:hAnsi="Times New Roman" w:cs="Times New Roman"/>
                <w:bCs/>
                <w:lang w:val="kk-KZ"/>
              </w:rPr>
              <w:t xml:space="preserve">Музыка сипатын анық ырғақтық жүріспен орындайды. . </w:t>
            </w:r>
          </w:p>
          <w:p w14:paraId="3D675B6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Билер:</w:t>
            </w:r>
            <w:r w:rsidRPr="00FA1A46">
              <w:rPr>
                <w:rFonts w:ascii="Times New Roman" w:hAnsi="Times New Roman" w:cs="Times New Roman"/>
                <w:bCs/>
                <w:lang w:val="kk-KZ"/>
              </w:rPr>
              <w:t>Әуеннің би сипатын сезіну арқылы жаңа элементтерді игереді.</w:t>
            </w:r>
          </w:p>
        </w:tc>
        <w:tc>
          <w:tcPr>
            <w:tcW w:w="892" w:type="dxa"/>
          </w:tcPr>
          <w:p w14:paraId="41293769" w14:textId="558D02A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2-4</w:t>
            </w:r>
          </w:p>
        </w:tc>
      </w:tr>
      <w:tr w:rsidR="001C2553" w:rsidRPr="00FA1A46" w14:paraId="2A536506" w14:textId="77777777" w:rsidTr="00533A8C">
        <w:trPr>
          <w:jc w:val="center"/>
        </w:trPr>
        <w:tc>
          <w:tcPr>
            <w:tcW w:w="663" w:type="dxa"/>
          </w:tcPr>
          <w:p w14:paraId="50260230"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2</w:t>
            </w:r>
          </w:p>
        </w:tc>
        <w:tc>
          <w:tcPr>
            <w:tcW w:w="709" w:type="dxa"/>
            <w:vMerge/>
          </w:tcPr>
          <w:p w14:paraId="5D2EC739" w14:textId="77777777" w:rsidR="001C2553" w:rsidRPr="00FA1A46" w:rsidRDefault="001C2553" w:rsidP="001C2553">
            <w:pPr>
              <w:jc w:val="center"/>
              <w:rPr>
                <w:rFonts w:ascii="Times New Roman" w:hAnsi="Times New Roman" w:cs="Times New Roman"/>
                <w:b/>
                <w:lang w:val="kk-KZ"/>
              </w:rPr>
            </w:pPr>
          </w:p>
        </w:tc>
        <w:tc>
          <w:tcPr>
            <w:tcW w:w="2410" w:type="dxa"/>
          </w:tcPr>
          <w:p w14:paraId="669DC31A" w14:textId="77777777" w:rsidR="001C2553" w:rsidRPr="00FA1A46" w:rsidRDefault="001C2553" w:rsidP="001C2553">
            <w:pPr>
              <w:rPr>
                <w:rFonts w:ascii="Times New Roman" w:hAnsi="Times New Roman" w:cs="Times New Roman"/>
                <w:b/>
                <w:lang w:val="kk-KZ"/>
              </w:rPr>
            </w:pPr>
          </w:p>
          <w:p w14:paraId="4D529DC7" w14:textId="77777777" w:rsidR="001C2553" w:rsidRPr="00FA1A46" w:rsidRDefault="001C2553" w:rsidP="001C2553">
            <w:pPr>
              <w:rPr>
                <w:rFonts w:ascii="Times New Roman" w:hAnsi="Times New Roman" w:cs="Times New Roman"/>
                <w:b/>
                <w:lang w:val="kk-KZ"/>
              </w:rPr>
            </w:pPr>
            <w:r w:rsidRPr="00FA1A46">
              <w:rPr>
                <w:rFonts w:ascii="Times New Roman" w:hAnsi="Times New Roman" w:cs="Times New Roman"/>
                <w:b/>
                <w:lang w:val="kk-KZ"/>
              </w:rPr>
              <w:t>«Әнші болғым келеді»</w:t>
            </w:r>
          </w:p>
        </w:tc>
        <w:tc>
          <w:tcPr>
            <w:tcW w:w="9781" w:type="dxa"/>
          </w:tcPr>
          <w:p w14:paraId="757BB341"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Әуеннің сипатын, көңіл-күйін әсерлі реңктерін ажырату.</w:t>
            </w:r>
          </w:p>
          <w:p w14:paraId="2598CE42"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Ән айту: </w:t>
            </w:r>
            <w:r w:rsidRPr="00FA1A46">
              <w:rPr>
                <w:rFonts w:ascii="Times New Roman" w:hAnsi="Times New Roman" w:cs="Times New Roman"/>
                <w:bCs/>
                <w:lang w:val="kk-KZ"/>
              </w:rPr>
              <w:t>Музыка жетекшісінің қолымен жоғары- төмен қорсете отырып әуеннің қозғалысын ажыратады.</w:t>
            </w:r>
            <w:r w:rsidRPr="00FA1A46">
              <w:rPr>
                <w:rFonts w:ascii="Times New Roman" w:hAnsi="Times New Roman" w:cs="Times New Roman"/>
                <w:bCs/>
                <w:lang w:val="kk-KZ"/>
              </w:rPr>
              <w:br/>
            </w:r>
            <w:r w:rsidRPr="00FA1A46">
              <w:rPr>
                <w:rFonts w:ascii="Times New Roman" w:hAnsi="Times New Roman" w:cs="Times New Roman"/>
                <w:b/>
                <w:bCs/>
                <w:lang w:val="kk-KZ"/>
              </w:rPr>
              <w:t>Музыкалық-ырғақтық қимылдар:</w:t>
            </w:r>
            <w:r w:rsidRPr="00FA1A46">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14:paraId="722D876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Билер:</w:t>
            </w:r>
            <w:r w:rsidRPr="00FA1A46">
              <w:rPr>
                <w:rFonts w:ascii="Times New Roman" w:hAnsi="Times New Roman" w:cs="Times New Roman"/>
                <w:bCs/>
                <w:lang w:val="kk-KZ"/>
              </w:rPr>
              <w:t xml:space="preserve">Би қимылдарының элеметтерін еркін орындайды. </w:t>
            </w:r>
          </w:p>
          <w:p w14:paraId="57AF6011"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E053F1E" w14:textId="5759ACAE" w:rsidR="001C2553" w:rsidRPr="00181406" w:rsidRDefault="001C2553" w:rsidP="001C2553">
            <w:pPr>
              <w:rPr>
                <w:rFonts w:ascii="Times New Roman" w:hAnsi="Times New Roman" w:cs="Times New Roman"/>
                <w:b/>
                <w:bCs/>
                <w:color w:val="000000" w:themeColor="text1"/>
                <w:lang w:val="en-US"/>
              </w:rPr>
            </w:pPr>
            <w:r w:rsidRPr="00181406">
              <w:rPr>
                <w:rFonts w:ascii="Times New Roman" w:hAnsi="Times New Roman" w:cs="Times New Roman"/>
                <w:b/>
                <w:bCs/>
                <w:color w:val="000000" w:themeColor="text1"/>
              </w:rPr>
              <w:t>9-11</w:t>
            </w:r>
          </w:p>
        </w:tc>
      </w:tr>
      <w:tr w:rsidR="001C2553" w:rsidRPr="00FA1A46" w14:paraId="16E89D83" w14:textId="77777777" w:rsidTr="00533A8C">
        <w:trPr>
          <w:jc w:val="center"/>
        </w:trPr>
        <w:tc>
          <w:tcPr>
            <w:tcW w:w="663" w:type="dxa"/>
          </w:tcPr>
          <w:p w14:paraId="5C576C39"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3</w:t>
            </w:r>
          </w:p>
        </w:tc>
        <w:tc>
          <w:tcPr>
            <w:tcW w:w="709" w:type="dxa"/>
            <w:vMerge/>
          </w:tcPr>
          <w:p w14:paraId="20DFA6C4" w14:textId="77777777" w:rsidR="001C2553" w:rsidRPr="00FA1A46" w:rsidRDefault="001C2553" w:rsidP="001C2553">
            <w:pPr>
              <w:jc w:val="center"/>
              <w:rPr>
                <w:rFonts w:ascii="Times New Roman" w:hAnsi="Times New Roman" w:cs="Times New Roman"/>
                <w:b/>
                <w:lang w:val="kk-KZ"/>
              </w:rPr>
            </w:pPr>
          </w:p>
        </w:tc>
        <w:tc>
          <w:tcPr>
            <w:tcW w:w="2410" w:type="dxa"/>
          </w:tcPr>
          <w:p w14:paraId="3F0D81CC" w14:textId="77777777" w:rsidR="001C2553" w:rsidRPr="00FA1A46" w:rsidRDefault="001C2553" w:rsidP="001C2553">
            <w:pPr>
              <w:jc w:val="center"/>
              <w:rPr>
                <w:rFonts w:ascii="Times New Roman" w:hAnsi="Times New Roman" w:cs="Times New Roman"/>
                <w:b/>
                <w:lang w:val="kk-KZ"/>
              </w:rPr>
            </w:pPr>
          </w:p>
          <w:p w14:paraId="04394BBA" w14:textId="77777777" w:rsidR="001C2553" w:rsidRPr="00FA1A46" w:rsidRDefault="001C2553" w:rsidP="001C2553">
            <w:pPr>
              <w:jc w:val="center"/>
              <w:rPr>
                <w:rFonts w:ascii="Times New Roman" w:hAnsi="Times New Roman" w:cs="Times New Roman"/>
                <w:b/>
                <w:lang w:val="kk-KZ"/>
              </w:rPr>
            </w:pPr>
            <w:r w:rsidRPr="00FA1A46">
              <w:rPr>
                <w:rFonts w:ascii="Times New Roman" w:hAnsi="Times New Roman" w:cs="Times New Roman"/>
                <w:b/>
                <w:lang w:val="kk-KZ"/>
              </w:rPr>
              <w:t>«Дыбыстар әлемінде»</w:t>
            </w:r>
          </w:p>
        </w:tc>
        <w:tc>
          <w:tcPr>
            <w:tcW w:w="9781" w:type="dxa"/>
          </w:tcPr>
          <w:p w14:paraId="251ABF2B" w14:textId="77777777" w:rsidR="001C2553" w:rsidRPr="00FA1A46" w:rsidRDefault="001C2553" w:rsidP="001C2553">
            <w:pPr>
              <w:rPr>
                <w:rFonts w:ascii="Times New Roman" w:hAnsi="Times New Roman" w:cs="Times New Roman"/>
                <w:bCs/>
                <w:iCs/>
                <w:lang w:val="kk-KZ"/>
              </w:rPr>
            </w:pPr>
            <w:r w:rsidRPr="00FA1A46">
              <w:rPr>
                <w:rFonts w:ascii="Times New Roman" w:hAnsi="Times New Roman" w:cs="Times New Roman"/>
                <w:b/>
                <w:bCs/>
                <w:iCs/>
                <w:lang w:val="kk-KZ"/>
              </w:rPr>
              <w:t xml:space="preserve">Музыка тыңдау: </w:t>
            </w:r>
            <w:r w:rsidRPr="00FA1A46">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14:paraId="0E2488A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Ән айту:</w:t>
            </w:r>
            <w:r w:rsidRPr="00FA1A46">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FA1A46">
              <w:rPr>
                <w:rFonts w:ascii="Times New Roman" w:hAnsi="Times New Roman" w:cs="Times New Roman"/>
                <w:bCs/>
                <w:lang w:val="kk-KZ"/>
              </w:rPr>
              <w:br/>
            </w:r>
            <w:r w:rsidRPr="00FA1A46">
              <w:rPr>
                <w:rFonts w:ascii="Times New Roman" w:hAnsi="Times New Roman" w:cs="Times New Roman"/>
                <w:b/>
                <w:bCs/>
                <w:lang w:val="kk-KZ"/>
              </w:rPr>
              <w:t xml:space="preserve">Музыкалық-ырғақтық қимылдар: </w:t>
            </w:r>
            <w:r w:rsidRPr="00FA1A46">
              <w:rPr>
                <w:rFonts w:ascii="Times New Roman" w:hAnsi="Times New Roman" w:cs="Times New Roman"/>
                <w:bCs/>
                <w:lang w:val="kk-KZ"/>
              </w:rPr>
              <w:t xml:space="preserve">Музыка сипатын анық ырғақтық жүріспен орындайды. </w:t>
            </w:r>
          </w:p>
          <w:p w14:paraId="2A9A17DA" w14:textId="77777777" w:rsidR="001C2553" w:rsidRPr="00FA1A46" w:rsidRDefault="001C2553" w:rsidP="001C2553">
            <w:pPr>
              <w:rPr>
                <w:rFonts w:ascii="Times New Roman" w:hAnsi="Times New Roman" w:cs="Times New Roman"/>
                <w:bCs/>
                <w:iCs/>
                <w:lang w:val="kk-KZ"/>
              </w:rPr>
            </w:pP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491C2BC" w14:textId="5CDBE85C"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16-18</w:t>
            </w:r>
          </w:p>
        </w:tc>
      </w:tr>
      <w:tr w:rsidR="001C2553" w:rsidRPr="00FA1A46" w14:paraId="47922E3C" w14:textId="77777777" w:rsidTr="00533A8C">
        <w:trPr>
          <w:trHeight w:val="70"/>
          <w:jc w:val="center"/>
        </w:trPr>
        <w:tc>
          <w:tcPr>
            <w:tcW w:w="663" w:type="dxa"/>
          </w:tcPr>
          <w:p w14:paraId="74EF5DC3"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4</w:t>
            </w:r>
          </w:p>
        </w:tc>
        <w:tc>
          <w:tcPr>
            <w:tcW w:w="709" w:type="dxa"/>
            <w:vMerge/>
          </w:tcPr>
          <w:p w14:paraId="1DED045E" w14:textId="77777777" w:rsidR="001C2553" w:rsidRPr="00FA1A46" w:rsidRDefault="001C2553" w:rsidP="001C2553">
            <w:pPr>
              <w:jc w:val="center"/>
              <w:rPr>
                <w:rFonts w:ascii="Times New Roman" w:hAnsi="Times New Roman" w:cs="Times New Roman"/>
                <w:b/>
                <w:lang w:val="kk-KZ"/>
              </w:rPr>
            </w:pPr>
          </w:p>
        </w:tc>
        <w:tc>
          <w:tcPr>
            <w:tcW w:w="2410" w:type="dxa"/>
          </w:tcPr>
          <w:p w14:paraId="28CD4DCF" w14:textId="77777777" w:rsidR="001C2553" w:rsidRPr="00FA1A46" w:rsidRDefault="001C2553" w:rsidP="001C2553">
            <w:pPr>
              <w:jc w:val="center"/>
              <w:rPr>
                <w:rFonts w:ascii="Times New Roman" w:hAnsi="Times New Roman" w:cs="Times New Roman"/>
                <w:b/>
                <w:lang w:val="kk-KZ"/>
              </w:rPr>
            </w:pPr>
          </w:p>
          <w:p w14:paraId="672ED8DC" w14:textId="77777777" w:rsidR="001C2553" w:rsidRPr="00FA1A46" w:rsidRDefault="001C2553" w:rsidP="001C2553">
            <w:pPr>
              <w:jc w:val="center"/>
              <w:rPr>
                <w:rFonts w:ascii="Times New Roman" w:hAnsi="Times New Roman" w:cs="Times New Roman"/>
                <w:b/>
                <w:lang w:val="kk-KZ"/>
              </w:rPr>
            </w:pPr>
            <w:r w:rsidRPr="00FA1A46">
              <w:rPr>
                <w:rFonts w:ascii="Times New Roman" w:hAnsi="Times New Roman" w:cs="Times New Roman"/>
                <w:b/>
                <w:lang w:val="kk-KZ"/>
              </w:rPr>
              <w:t>«Музыкалық ойыншықтар»</w:t>
            </w:r>
          </w:p>
        </w:tc>
        <w:tc>
          <w:tcPr>
            <w:tcW w:w="9781" w:type="dxa"/>
          </w:tcPr>
          <w:p w14:paraId="0B4267E3"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 xml:space="preserve">Ересектердің орындауындағы музыкалық пьессалады танып, жоғарғы регистір, аспапатың дыбысталу тембірін ажарыта алады. </w:t>
            </w:r>
          </w:p>
          <w:p w14:paraId="0D981B87"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Ән айту:</w:t>
            </w:r>
            <w:r w:rsidRPr="00FA1A46">
              <w:rPr>
                <w:rFonts w:ascii="Times New Roman" w:hAnsi="Times New Roman" w:cs="Times New Roman"/>
                <w:bCs/>
                <w:lang w:val="kk-KZ"/>
              </w:rPr>
              <w:t xml:space="preserve"> Дауысы мен есту қабілетін дамытуға арналған жаттығулды қиын емес әндерді дауысын дәл кертіріп орындай алады.</w:t>
            </w:r>
          </w:p>
          <w:p w14:paraId="1F64B607"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Музыкалық-ырғақтық қимылдар:</w:t>
            </w:r>
            <w:r w:rsidRPr="00FA1A46">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r w:rsidRPr="00FA1A46">
              <w:rPr>
                <w:rFonts w:ascii="Times New Roman" w:hAnsi="Times New Roman" w:cs="Times New Roman"/>
                <w:bCs/>
                <w:lang w:val="kk-KZ"/>
              </w:rPr>
              <w:br/>
            </w: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5A7F5EB" w14:textId="43A4F27A" w:rsidR="001C2553" w:rsidRPr="009B181D" w:rsidRDefault="001C2553" w:rsidP="001C2553">
            <w:pPr>
              <w:rPr>
                <w:rFonts w:ascii="Times New Roman" w:hAnsi="Times New Roman" w:cs="Times New Roman"/>
                <w:b/>
                <w:lang w:val="en-US"/>
              </w:rPr>
            </w:pPr>
            <w:r>
              <w:rPr>
                <w:rFonts w:ascii="Times New Roman" w:hAnsi="Times New Roman" w:cs="Times New Roman"/>
                <w:b/>
              </w:rPr>
              <w:t>23-26-30</w:t>
            </w:r>
          </w:p>
        </w:tc>
      </w:tr>
    </w:tbl>
    <w:p w14:paraId="4E0482FF" w14:textId="77777777" w:rsidR="00D93E7E" w:rsidRDefault="00D93E7E" w:rsidP="00D93E7E">
      <w:pPr>
        <w:rPr>
          <w:rFonts w:ascii="Times New Roman" w:hAnsi="Times New Roman" w:cs="Times New Roman"/>
        </w:rPr>
      </w:pPr>
    </w:p>
    <w:p w14:paraId="1E224A41" w14:textId="77777777" w:rsidR="00D93E7E" w:rsidRDefault="00D93E7E" w:rsidP="00D93E7E">
      <w:pPr>
        <w:rPr>
          <w:rFonts w:ascii="Times New Roman" w:hAnsi="Times New Roman" w:cs="Times New Roman"/>
        </w:rPr>
      </w:pPr>
    </w:p>
    <w:p w14:paraId="24875C62" w14:textId="77777777" w:rsidR="00D93E7E" w:rsidRPr="00FA1A46" w:rsidRDefault="00D93E7E" w:rsidP="00D93E7E">
      <w:pPr>
        <w:rPr>
          <w:rFonts w:ascii="Times New Roman" w:hAnsi="Times New Roman" w:cs="Times New Roman"/>
        </w:rPr>
      </w:pPr>
    </w:p>
    <w:tbl>
      <w:tblPr>
        <w:tblStyle w:val="1"/>
        <w:tblW w:w="15659" w:type="dxa"/>
        <w:jc w:val="center"/>
        <w:tblLayout w:type="fixed"/>
        <w:tblLook w:val="04E0" w:firstRow="1" w:lastRow="1" w:firstColumn="1" w:lastColumn="0" w:noHBand="0" w:noVBand="1"/>
      </w:tblPr>
      <w:tblGrid>
        <w:gridCol w:w="448"/>
        <w:gridCol w:w="783"/>
        <w:gridCol w:w="1418"/>
        <w:gridCol w:w="12332"/>
        <w:gridCol w:w="678"/>
      </w:tblGrid>
      <w:tr w:rsidR="001C2553" w:rsidRPr="00FA1A46" w14:paraId="7D968B7A" w14:textId="77777777" w:rsidTr="001C2553">
        <w:trPr>
          <w:trHeight w:val="1778"/>
          <w:jc w:val="center"/>
        </w:trPr>
        <w:tc>
          <w:tcPr>
            <w:tcW w:w="448" w:type="dxa"/>
          </w:tcPr>
          <w:p w14:paraId="77EFDAFD" w14:textId="77777777" w:rsidR="001C2553" w:rsidRPr="00FA1A46" w:rsidRDefault="001C2553" w:rsidP="001C2553">
            <w:pPr>
              <w:rPr>
                <w:rFonts w:ascii="Times New Roman" w:hAnsi="Times New Roman"/>
                <w:lang w:val="kk-KZ"/>
              </w:rPr>
            </w:pPr>
            <w:r w:rsidRPr="00FA1A46">
              <w:rPr>
                <w:rFonts w:ascii="Times New Roman" w:hAnsi="Times New Roman"/>
                <w:lang w:val="kk-KZ"/>
              </w:rPr>
              <w:lastRenderedPageBreak/>
              <w:t>5</w:t>
            </w:r>
          </w:p>
        </w:tc>
        <w:tc>
          <w:tcPr>
            <w:tcW w:w="783" w:type="dxa"/>
            <w:vMerge w:val="restart"/>
            <w:textDirection w:val="btLr"/>
          </w:tcPr>
          <w:p w14:paraId="47B10F60" w14:textId="77777777" w:rsidR="001C2553" w:rsidRPr="00FA1A46" w:rsidRDefault="001C2553" w:rsidP="001C2553">
            <w:pPr>
              <w:ind w:left="360" w:right="113"/>
              <w:rPr>
                <w:rFonts w:ascii="Times New Roman" w:hAnsi="Times New Roman"/>
                <w:b/>
                <w:lang w:val="kk-KZ"/>
              </w:rPr>
            </w:pPr>
            <w:r w:rsidRPr="00FA1A46">
              <w:rPr>
                <w:rFonts w:ascii="Times New Roman" w:hAnsi="Times New Roman"/>
                <w:b/>
                <w:lang w:val="kk-KZ"/>
              </w:rPr>
              <w:t xml:space="preserve">                                                          Қазан</w:t>
            </w:r>
          </w:p>
        </w:tc>
        <w:tc>
          <w:tcPr>
            <w:tcW w:w="1418" w:type="dxa"/>
          </w:tcPr>
          <w:p w14:paraId="6EA7AC44" w14:textId="77777777" w:rsidR="001C2553" w:rsidRPr="00FA1A46" w:rsidRDefault="001C2553" w:rsidP="001C2553">
            <w:pPr>
              <w:jc w:val="center"/>
              <w:rPr>
                <w:rFonts w:ascii="Times New Roman" w:hAnsi="Times New Roman"/>
                <w:b/>
                <w:lang w:val="kk-KZ"/>
              </w:rPr>
            </w:pPr>
          </w:p>
          <w:p w14:paraId="3188971A"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«Музыка әлеміне саяхат»</w:t>
            </w:r>
          </w:p>
          <w:p w14:paraId="60199796" w14:textId="77777777" w:rsidR="001C2553" w:rsidRPr="00FA1A46" w:rsidRDefault="001C2553" w:rsidP="001C2553">
            <w:pPr>
              <w:jc w:val="center"/>
              <w:rPr>
                <w:rFonts w:ascii="Times New Roman" w:hAnsi="Times New Roman"/>
                <w:b/>
                <w:lang w:val="kk-KZ"/>
              </w:rPr>
            </w:pPr>
          </w:p>
          <w:p w14:paraId="50D938D9" w14:textId="77777777" w:rsidR="001C2553" w:rsidRPr="00FA1A46" w:rsidRDefault="001C2553" w:rsidP="001C2553">
            <w:pPr>
              <w:jc w:val="center"/>
              <w:rPr>
                <w:rFonts w:ascii="Times New Roman" w:hAnsi="Times New Roman"/>
                <w:lang w:val="kk-KZ"/>
              </w:rPr>
            </w:pPr>
          </w:p>
        </w:tc>
        <w:tc>
          <w:tcPr>
            <w:tcW w:w="12332" w:type="dxa"/>
          </w:tcPr>
          <w:p w14:paraId="3866B12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Шығармалардың эмоционалдық мазмұнын,ажырату.</w:t>
            </w:r>
          </w:p>
          <w:p w14:paraId="56A5FFBA"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39505A03"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5A99FDF4"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p>
          <w:p w14:paraId="60B063D0"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14:paraId="69F20B29" w14:textId="77777777" w:rsidR="001C2553" w:rsidRPr="00FA1A46" w:rsidRDefault="001C2553" w:rsidP="001C2553">
            <w:pPr>
              <w:rPr>
                <w:rFonts w:ascii="Times New Roman" w:eastAsia="Times New Roman" w:hAnsi="Times New Roman"/>
                <w:lang w:val="kk-KZ"/>
              </w:rPr>
            </w:pPr>
          </w:p>
        </w:tc>
        <w:tc>
          <w:tcPr>
            <w:tcW w:w="678" w:type="dxa"/>
          </w:tcPr>
          <w:p w14:paraId="75F9E83F" w14:textId="77777777" w:rsidR="001C2553" w:rsidRPr="00F9010D" w:rsidRDefault="001C2553" w:rsidP="001C2553">
            <w:pPr>
              <w:rPr>
                <w:rFonts w:ascii="Times New Roman" w:hAnsi="Times New Roman"/>
              </w:rPr>
            </w:pPr>
            <w:r>
              <w:rPr>
                <w:rFonts w:ascii="Times New Roman" w:hAnsi="Times New Roman"/>
              </w:rPr>
              <w:t>2-7</w:t>
            </w:r>
          </w:p>
          <w:p w14:paraId="0F4FAF34" w14:textId="77777777" w:rsidR="001C2553" w:rsidRDefault="001C2553" w:rsidP="001C2553">
            <w:pPr>
              <w:rPr>
                <w:rFonts w:ascii="Times New Roman" w:hAnsi="Times New Roman"/>
                <w:lang w:val="en-US"/>
              </w:rPr>
            </w:pPr>
          </w:p>
          <w:p w14:paraId="0D245E09" w14:textId="77777777" w:rsidR="001C2553" w:rsidRDefault="001C2553" w:rsidP="001C2553">
            <w:pPr>
              <w:rPr>
                <w:rFonts w:ascii="Times New Roman" w:hAnsi="Times New Roman"/>
                <w:lang w:val="en-US"/>
              </w:rPr>
            </w:pPr>
          </w:p>
        </w:tc>
      </w:tr>
      <w:tr w:rsidR="001C2553" w:rsidRPr="00FA1A46" w14:paraId="30C0D07F" w14:textId="77777777" w:rsidTr="001C2553">
        <w:trPr>
          <w:jc w:val="center"/>
        </w:trPr>
        <w:tc>
          <w:tcPr>
            <w:tcW w:w="448" w:type="dxa"/>
          </w:tcPr>
          <w:p w14:paraId="1371C0EF" w14:textId="77777777" w:rsidR="001C2553" w:rsidRPr="00FA1A46" w:rsidRDefault="001C2553" w:rsidP="001C2553">
            <w:pPr>
              <w:rPr>
                <w:rFonts w:ascii="Times New Roman" w:hAnsi="Times New Roman"/>
                <w:lang w:val="kk-KZ"/>
              </w:rPr>
            </w:pPr>
            <w:r w:rsidRPr="00FA1A46">
              <w:rPr>
                <w:rFonts w:ascii="Times New Roman" w:hAnsi="Times New Roman"/>
                <w:lang w:val="kk-KZ"/>
              </w:rPr>
              <w:t>6</w:t>
            </w:r>
          </w:p>
        </w:tc>
        <w:tc>
          <w:tcPr>
            <w:tcW w:w="783" w:type="dxa"/>
            <w:vMerge/>
          </w:tcPr>
          <w:p w14:paraId="0E033CCF" w14:textId="77777777" w:rsidR="001C2553" w:rsidRPr="00FA1A46" w:rsidRDefault="001C2553" w:rsidP="001C2553">
            <w:pPr>
              <w:jc w:val="center"/>
              <w:rPr>
                <w:rFonts w:ascii="Times New Roman" w:hAnsi="Times New Roman"/>
                <w:b/>
                <w:lang w:val="kk-KZ"/>
              </w:rPr>
            </w:pPr>
          </w:p>
        </w:tc>
        <w:tc>
          <w:tcPr>
            <w:tcW w:w="1418" w:type="dxa"/>
          </w:tcPr>
          <w:p w14:paraId="2D409C94" w14:textId="77777777" w:rsidR="001C2553" w:rsidRPr="00FA1A46" w:rsidRDefault="001C2553" w:rsidP="001C2553">
            <w:pPr>
              <w:jc w:val="center"/>
              <w:rPr>
                <w:rFonts w:ascii="Times New Roman" w:hAnsi="Times New Roman"/>
                <w:b/>
                <w:lang w:val="kk-KZ"/>
              </w:rPr>
            </w:pPr>
          </w:p>
          <w:p w14:paraId="22C3A944"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«Күзгі тамшылар»</w:t>
            </w:r>
          </w:p>
        </w:tc>
        <w:tc>
          <w:tcPr>
            <w:tcW w:w="12332" w:type="dxa"/>
          </w:tcPr>
          <w:p w14:paraId="474164D4"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w:t>
            </w:r>
          </w:p>
          <w:p w14:paraId="32C5EBAA"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С</w:t>
            </w:r>
            <w:proofErr w:type="spellStart"/>
            <w:r w:rsidRPr="00FA1A46">
              <w:rPr>
                <w:rFonts w:ascii="Times New Roman" w:eastAsia="Times New Roman" w:hAnsi="Times New Roman"/>
                <w:color w:val="000000"/>
              </w:rPr>
              <w:t>ептима</w:t>
            </w:r>
            <w:proofErr w:type="spellEnd"/>
            <w:r w:rsidRPr="00FA1A46">
              <w:rPr>
                <w:rFonts w:ascii="Times New Roman" w:eastAsia="Times New Roman" w:hAnsi="Times New Roman"/>
                <w:color w:val="000000"/>
              </w:rPr>
              <w:t xml:space="preserve"> мен терция </w:t>
            </w:r>
            <w:proofErr w:type="spellStart"/>
            <w:r w:rsidRPr="00FA1A46">
              <w:rPr>
                <w:rFonts w:ascii="Times New Roman" w:eastAsia="Times New Roman" w:hAnsi="Times New Roman"/>
                <w:color w:val="000000"/>
              </w:rPr>
              <w:t>дыбыстарын</w:t>
            </w:r>
            <w:proofErr w:type="spellEnd"/>
            <w:r w:rsidRPr="00FA1A46">
              <w:rPr>
                <w:rFonts w:ascii="Times New Roman" w:eastAsia="Times New Roman" w:hAnsi="Times New Roman"/>
                <w:color w:val="000000"/>
              </w:rPr>
              <w:t xml:space="preserve"> </w:t>
            </w:r>
            <w:proofErr w:type="spellStart"/>
            <w:r w:rsidRPr="00FA1A46">
              <w:rPr>
                <w:rFonts w:ascii="Times New Roman" w:eastAsia="Times New Roman" w:hAnsi="Times New Roman"/>
                <w:color w:val="000000"/>
              </w:rPr>
              <w:t>ажырату</w:t>
            </w:r>
            <w:proofErr w:type="spellEnd"/>
            <w:r w:rsidRPr="00FA1A46">
              <w:rPr>
                <w:rFonts w:ascii="Times New Roman" w:eastAsia="Times New Roman" w:hAnsi="Times New Roman"/>
                <w:color w:val="000000"/>
              </w:rPr>
              <w:t>,</w:t>
            </w:r>
          </w:p>
          <w:p w14:paraId="6DEE99A5"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7589345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r w:rsidRPr="00FA1A46">
              <w:rPr>
                <w:rFonts w:ascii="Times New Roman" w:eastAsia="Times New Roman" w:hAnsi="Times New Roman"/>
                <w:b/>
                <w:color w:val="000000"/>
                <w:lang w:val="kk-KZ"/>
              </w:rPr>
              <w:t>Ойындар, хороводтар.</w:t>
            </w:r>
            <w:r w:rsidRPr="00FA1A46">
              <w:rPr>
                <w:rFonts w:ascii="Times New Roman" w:eastAsia="Times New Roman" w:hAnsi="Times New Roman"/>
                <w:color w:val="000000"/>
                <w:lang w:val="kk-KZ"/>
              </w:rPr>
              <w:t xml:space="preserve"> Музыка сипатына сәйкес ойын әрекеттерін орындау: </w:t>
            </w:r>
            <w:r w:rsidRPr="00FA1A46">
              <w:rPr>
                <w:rFonts w:ascii="Times New Roman" w:eastAsia="Times New Roman" w:hAnsi="Times New Roman"/>
                <w:b/>
                <w:color w:val="000000"/>
                <w:lang w:val="kk-KZ"/>
              </w:rPr>
              <w:t xml:space="preserve"> </w:t>
            </w:r>
            <w:r w:rsidRPr="00FA1A46">
              <w:rPr>
                <w:rFonts w:ascii="Times New Roman" w:eastAsia="Times New Roman" w:hAnsi="Times New Roman"/>
                <w:color w:val="000000"/>
                <w:lang w:val="kk-KZ"/>
              </w:rPr>
              <w:t xml:space="preserve"> </w:t>
            </w:r>
          </w:p>
          <w:p w14:paraId="2BA8FE7D"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tc>
        <w:tc>
          <w:tcPr>
            <w:tcW w:w="678" w:type="dxa"/>
          </w:tcPr>
          <w:p w14:paraId="504D8E96" w14:textId="7F010A2B" w:rsidR="001C2553" w:rsidRDefault="001C2553" w:rsidP="001C2553">
            <w:pPr>
              <w:rPr>
                <w:rFonts w:ascii="Times New Roman" w:hAnsi="Times New Roman"/>
                <w:bCs/>
                <w:lang w:val="en-US"/>
              </w:rPr>
            </w:pPr>
            <w:r>
              <w:rPr>
                <w:rFonts w:ascii="Times New Roman" w:hAnsi="Times New Roman"/>
                <w:bCs/>
              </w:rPr>
              <w:t>9-14</w:t>
            </w:r>
          </w:p>
        </w:tc>
      </w:tr>
      <w:tr w:rsidR="001C2553" w:rsidRPr="001C2553" w14:paraId="4F995BD4" w14:textId="77777777" w:rsidTr="001C2553">
        <w:trPr>
          <w:trHeight w:val="1411"/>
          <w:jc w:val="center"/>
        </w:trPr>
        <w:tc>
          <w:tcPr>
            <w:tcW w:w="448" w:type="dxa"/>
          </w:tcPr>
          <w:p w14:paraId="700B5AE5" w14:textId="77777777" w:rsidR="001C2553" w:rsidRPr="00FA1A46" w:rsidRDefault="001C2553" w:rsidP="001C2553">
            <w:pPr>
              <w:rPr>
                <w:rFonts w:ascii="Times New Roman" w:hAnsi="Times New Roman"/>
                <w:lang w:val="kk-KZ"/>
              </w:rPr>
            </w:pPr>
            <w:r w:rsidRPr="00FA1A46">
              <w:rPr>
                <w:rFonts w:ascii="Times New Roman" w:hAnsi="Times New Roman"/>
                <w:lang w:val="kk-KZ"/>
              </w:rPr>
              <w:t>7</w:t>
            </w:r>
          </w:p>
        </w:tc>
        <w:tc>
          <w:tcPr>
            <w:tcW w:w="783" w:type="dxa"/>
            <w:vMerge/>
          </w:tcPr>
          <w:p w14:paraId="7EAAFD52" w14:textId="77777777" w:rsidR="001C2553" w:rsidRPr="00FA1A46" w:rsidRDefault="001C2553" w:rsidP="001C2553">
            <w:pPr>
              <w:jc w:val="center"/>
              <w:rPr>
                <w:rFonts w:ascii="Times New Roman" w:hAnsi="Times New Roman"/>
                <w:b/>
                <w:lang w:val="kk-KZ"/>
              </w:rPr>
            </w:pPr>
          </w:p>
        </w:tc>
        <w:tc>
          <w:tcPr>
            <w:tcW w:w="1418" w:type="dxa"/>
          </w:tcPr>
          <w:p w14:paraId="00C535FE" w14:textId="77777777" w:rsidR="001C2553" w:rsidRPr="00FA1A46" w:rsidRDefault="001C2553" w:rsidP="001C2553">
            <w:pPr>
              <w:jc w:val="center"/>
              <w:rPr>
                <w:rFonts w:ascii="Times New Roman" w:hAnsi="Times New Roman"/>
                <w:b/>
                <w:lang w:val="kk-KZ"/>
              </w:rPr>
            </w:pPr>
          </w:p>
          <w:p w14:paraId="28B506D9"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«Күзгі көңіл-күй»</w:t>
            </w:r>
          </w:p>
        </w:tc>
        <w:tc>
          <w:tcPr>
            <w:tcW w:w="12332" w:type="dxa"/>
          </w:tcPr>
          <w:p w14:paraId="43D487CD"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Шығармалардың эмоционалдық мазмұнын,ажырату.</w:t>
            </w:r>
          </w:p>
          <w:p w14:paraId="4B6AA810"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С</w:t>
            </w:r>
            <w:proofErr w:type="spellStart"/>
            <w:r w:rsidRPr="00FA1A46">
              <w:rPr>
                <w:rFonts w:ascii="Times New Roman" w:eastAsia="Times New Roman" w:hAnsi="Times New Roman"/>
                <w:color w:val="000000"/>
              </w:rPr>
              <w:t>ептима</w:t>
            </w:r>
            <w:proofErr w:type="spellEnd"/>
            <w:r w:rsidRPr="00FA1A46">
              <w:rPr>
                <w:rFonts w:ascii="Times New Roman" w:eastAsia="Times New Roman" w:hAnsi="Times New Roman"/>
                <w:color w:val="000000"/>
              </w:rPr>
              <w:t xml:space="preserve"> мен терция </w:t>
            </w:r>
            <w:proofErr w:type="spellStart"/>
            <w:r w:rsidRPr="00FA1A46">
              <w:rPr>
                <w:rFonts w:ascii="Times New Roman" w:eastAsia="Times New Roman" w:hAnsi="Times New Roman"/>
                <w:color w:val="000000"/>
              </w:rPr>
              <w:t>дыбыстарын</w:t>
            </w:r>
            <w:proofErr w:type="spellEnd"/>
            <w:r w:rsidRPr="00FA1A46">
              <w:rPr>
                <w:rFonts w:ascii="Times New Roman" w:eastAsia="Times New Roman" w:hAnsi="Times New Roman"/>
                <w:color w:val="000000"/>
              </w:rPr>
              <w:t xml:space="preserve"> </w:t>
            </w:r>
            <w:proofErr w:type="spellStart"/>
            <w:r w:rsidRPr="00FA1A46">
              <w:rPr>
                <w:rFonts w:ascii="Times New Roman" w:eastAsia="Times New Roman" w:hAnsi="Times New Roman"/>
                <w:color w:val="000000"/>
              </w:rPr>
              <w:t>ажырату</w:t>
            </w:r>
            <w:proofErr w:type="spellEnd"/>
            <w:r w:rsidRPr="00FA1A46">
              <w:rPr>
                <w:rFonts w:ascii="Times New Roman" w:eastAsia="Times New Roman" w:hAnsi="Times New Roman"/>
                <w:color w:val="000000"/>
              </w:rPr>
              <w:t>,</w:t>
            </w:r>
          </w:p>
          <w:p w14:paraId="55BE5536"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01D7EBF0"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r w:rsidRPr="00FA1A46">
              <w:rPr>
                <w:rFonts w:ascii="Times New Roman" w:eastAsia="Times New Roman" w:hAnsi="Times New Roman"/>
                <w:b/>
                <w:color w:val="000000"/>
                <w:lang w:val="kk-KZ"/>
              </w:rPr>
              <w:t xml:space="preserve">Ойындар, хороводтар. </w:t>
            </w:r>
            <w:r w:rsidRPr="00FA1A46">
              <w:rPr>
                <w:rFonts w:ascii="Times New Roman" w:eastAsia="Times New Roman" w:hAnsi="Times New Roman"/>
                <w:color w:val="000000"/>
                <w:lang w:val="kk-KZ"/>
              </w:rPr>
              <w:t xml:space="preserve"> </w:t>
            </w:r>
          </w:p>
          <w:p w14:paraId="5382F834"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tc>
        <w:tc>
          <w:tcPr>
            <w:tcW w:w="678" w:type="dxa"/>
          </w:tcPr>
          <w:p w14:paraId="775522B6" w14:textId="65F0213C" w:rsidR="001C2553" w:rsidRDefault="001C2553" w:rsidP="001C2553">
            <w:pPr>
              <w:rPr>
                <w:rFonts w:ascii="Times New Roman" w:hAnsi="Times New Roman"/>
                <w:bCs/>
                <w:lang w:val="kk-KZ"/>
              </w:rPr>
            </w:pPr>
            <w:r>
              <w:rPr>
                <w:rFonts w:ascii="Times New Roman" w:hAnsi="Times New Roman"/>
                <w:bCs/>
                <w:lang w:val="kk-KZ"/>
              </w:rPr>
              <w:t xml:space="preserve"> 16-21</w:t>
            </w:r>
          </w:p>
        </w:tc>
      </w:tr>
      <w:tr w:rsidR="001C2553" w:rsidRPr="00FA1A46" w14:paraId="63907224" w14:textId="77777777" w:rsidTr="001C2553">
        <w:trPr>
          <w:trHeight w:val="70"/>
          <w:jc w:val="center"/>
        </w:trPr>
        <w:tc>
          <w:tcPr>
            <w:tcW w:w="448" w:type="dxa"/>
          </w:tcPr>
          <w:p w14:paraId="4964B4F9" w14:textId="77777777" w:rsidR="001C2553" w:rsidRPr="00FA1A46" w:rsidRDefault="001C2553" w:rsidP="001C2553">
            <w:pPr>
              <w:rPr>
                <w:rFonts w:ascii="Times New Roman" w:hAnsi="Times New Roman"/>
                <w:lang w:val="kk-KZ"/>
              </w:rPr>
            </w:pPr>
            <w:r w:rsidRPr="00FA1A46">
              <w:rPr>
                <w:rFonts w:ascii="Times New Roman" w:hAnsi="Times New Roman"/>
                <w:lang w:val="kk-KZ"/>
              </w:rPr>
              <w:t>8</w:t>
            </w:r>
          </w:p>
        </w:tc>
        <w:tc>
          <w:tcPr>
            <w:tcW w:w="783" w:type="dxa"/>
            <w:vMerge/>
          </w:tcPr>
          <w:p w14:paraId="377F8FF2" w14:textId="77777777" w:rsidR="001C2553" w:rsidRPr="00FA1A46" w:rsidRDefault="001C2553" w:rsidP="001C2553">
            <w:pPr>
              <w:jc w:val="center"/>
              <w:rPr>
                <w:rFonts w:ascii="Times New Roman" w:hAnsi="Times New Roman"/>
                <w:b/>
                <w:lang w:val="kk-KZ"/>
              </w:rPr>
            </w:pPr>
          </w:p>
        </w:tc>
        <w:tc>
          <w:tcPr>
            <w:tcW w:w="1418" w:type="dxa"/>
          </w:tcPr>
          <w:p w14:paraId="33C20870" w14:textId="77777777" w:rsidR="001C2553" w:rsidRPr="00FA1A46" w:rsidRDefault="001C2553" w:rsidP="001C2553">
            <w:pPr>
              <w:jc w:val="center"/>
              <w:rPr>
                <w:rFonts w:ascii="Times New Roman" w:hAnsi="Times New Roman"/>
                <w:b/>
                <w:lang w:val="kk-KZ"/>
              </w:rPr>
            </w:pPr>
          </w:p>
          <w:p w14:paraId="35CA7C24"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rPr>
              <w:t>«</w:t>
            </w:r>
            <w:r w:rsidRPr="00FA1A46">
              <w:rPr>
                <w:rFonts w:ascii="Times New Roman" w:eastAsia="Times New Roman" w:hAnsi="Times New Roman"/>
                <w:b/>
                <w:lang w:val="kk-KZ"/>
              </w:rPr>
              <w:t>Күзгі той</w:t>
            </w:r>
            <w:r w:rsidRPr="00FA1A46">
              <w:rPr>
                <w:rFonts w:ascii="Times New Roman" w:eastAsia="Times New Roman" w:hAnsi="Times New Roman"/>
                <w:b/>
              </w:rPr>
              <w:t>»</w:t>
            </w:r>
          </w:p>
        </w:tc>
        <w:tc>
          <w:tcPr>
            <w:tcW w:w="12332" w:type="dxa"/>
          </w:tcPr>
          <w:p w14:paraId="3409478C"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w:t>
            </w:r>
          </w:p>
          <w:p w14:paraId="630A90DC"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2764414F"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4C2A311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p>
          <w:p w14:paraId="09A929F4"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14:paraId="39BB21C6" w14:textId="77777777" w:rsidR="001C2553" w:rsidRPr="00FA1A46" w:rsidRDefault="001C2553" w:rsidP="001C2553">
            <w:pPr>
              <w:rPr>
                <w:rFonts w:ascii="Times New Roman" w:hAnsi="Times New Roman"/>
                <w:lang w:val="kk-KZ"/>
              </w:rPr>
            </w:pPr>
          </w:p>
        </w:tc>
        <w:tc>
          <w:tcPr>
            <w:tcW w:w="678" w:type="dxa"/>
          </w:tcPr>
          <w:p w14:paraId="5A27BCF4" w14:textId="4837E053" w:rsidR="001C2553" w:rsidRDefault="001C2553" w:rsidP="001C2553">
            <w:pPr>
              <w:rPr>
                <w:rFonts w:ascii="Times New Roman" w:hAnsi="Times New Roman"/>
                <w:b/>
                <w:lang w:val="en-US"/>
              </w:rPr>
            </w:pPr>
            <w:r>
              <w:rPr>
                <w:rFonts w:ascii="Times New Roman" w:hAnsi="Times New Roman"/>
                <w:b/>
              </w:rPr>
              <w:t>23-28-30</w:t>
            </w:r>
          </w:p>
        </w:tc>
      </w:tr>
    </w:tbl>
    <w:p w14:paraId="3777C551" w14:textId="77777777" w:rsidR="00D93E7E" w:rsidRPr="00FA1A46" w:rsidRDefault="00D93E7E" w:rsidP="00D93E7E">
      <w:pPr>
        <w:rPr>
          <w:rFonts w:ascii="Times New Roman" w:hAnsi="Times New Roman" w:cs="Times New Roman"/>
        </w:rPr>
      </w:pPr>
    </w:p>
    <w:p w14:paraId="08D98008" w14:textId="77777777" w:rsidR="00D93E7E" w:rsidRDefault="00D93E7E" w:rsidP="00D93E7E">
      <w:pPr>
        <w:rPr>
          <w:rFonts w:ascii="Times New Roman" w:hAnsi="Times New Roman" w:cs="Times New Roman"/>
        </w:rPr>
      </w:pPr>
    </w:p>
    <w:p w14:paraId="1B1170F3" w14:textId="77777777" w:rsidR="00D93E7E" w:rsidRPr="00FA1A46" w:rsidRDefault="00D93E7E" w:rsidP="00D93E7E">
      <w:pPr>
        <w:rPr>
          <w:rFonts w:ascii="Times New Roman" w:hAnsi="Times New Roman" w:cs="Times New Roman"/>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51071C94" w14:textId="77777777" w:rsidTr="001C2553">
        <w:trPr>
          <w:trHeight w:val="2060"/>
          <w:jc w:val="center"/>
        </w:trPr>
        <w:tc>
          <w:tcPr>
            <w:tcW w:w="590" w:type="dxa"/>
          </w:tcPr>
          <w:p w14:paraId="0726DD0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9</w:t>
            </w:r>
          </w:p>
        </w:tc>
        <w:tc>
          <w:tcPr>
            <w:tcW w:w="850" w:type="dxa"/>
            <w:vMerge w:val="restart"/>
            <w:textDirection w:val="btLr"/>
          </w:tcPr>
          <w:p w14:paraId="78FA9C66"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Қараша</w:t>
            </w:r>
          </w:p>
        </w:tc>
        <w:tc>
          <w:tcPr>
            <w:tcW w:w="1418" w:type="dxa"/>
          </w:tcPr>
          <w:p w14:paraId="414EF81B" w14:textId="77777777" w:rsidR="001C2553" w:rsidRPr="00181406" w:rsidRDefault="001C2553" w:rsidP="001C2553">
            <w:pPr>
              <w:jc w:val="center"/>
              <w:rPr>
                <w:rFonts w:ascii="Times New Roman" w:hAnsi="Times New Roman" w:cs="Times New Roman"/>
                <w:b/>
                <w:color w:val="000000" w:themeColor="text1"/>
                <w:lang w:val="kk-KZ"/>
              </w:rPr>
            </w:pPr>
          </w:p>
          <w:p w14:paraId="0D90F1D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«Қиялдаймыз, ойнаймыз, әсем әнге саламыз»</w:t>
            </w:r>
          </w:p>
        </w:tc>
        <w:tc>
          <w:tcPr>
            <w:tcW w:w="12190" w:type="dxa"/>
          </w:tcPr>
          <w:p w14:paraId="0C996F6A"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Музыка тыңдау: </w:t>
            </w:r>
            <w:r w:rsidRPr="00181406">
              <w:rPr>
                <w:bCs/>
                <w:color w:val="000000" w:themeColor="text1"/>
                <w:sz w:val="22"/>
                <w:szCs w:val="22"/>
                <w:lang w:val="kk-KZ"/>
              </w:rPr>
              <w:t>музыканың сипатын оның көңіл-күйінде көрсетілген образ мазмұнымен байланыстыру қабілетін қалыптастыру.</w:t>
            </w:r>
            <w:r w:rsidRPr="00181406">
              <w:rPr>
                <w:b/>
                <w:bCs/>
                <w:color w:val="000000" w:themeColor="text1"/>
                <w:sz w:val="22"/>
                <w:szCs w:val="22"/>
                <w:lang w:val="kk-KZ"/>
              </w:rPr>
              <w:t xml:space="preserve"> </w:t>
            </w:r>
          </w:p>
          <w:p w14:paraId="7553E77B"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Ән айту: </w:t>
            </w:r>
            <w:r w:rsidRPr="00181406">
              <w:rPr>
                <w:bCs/>
                <w:color w:val="000000" w:themeColor="text1"/>
                <w:sz w:val="22"/>
                <w:szCs w:val="22"/>
                <w:lang w:val="kk-KZ"/>
              </w:rPr>
              <w:t xml:space="preserve">ән айтуда вокалды-есту үйлестіруін жетілдіру. </w:t>
            </w:r>
          </w:p>
          <w:p w14:paraId="2EE45FCE" w14:textId="77777777" w:rsidR="001C2553" w:rsidRPr="00181406" w:rsidRDefault="001C2553" w:rsidP="001C2553">
            <w:pPr>
              <w:pStyle w:val="Default"/>
              <w:rPr>
                <w:bCs/>
                <w:color w:val="000000" w:themeColor="text1"/>
                <w:sz w:val="22"/>
                <w:szCs w:val="22"/>
                <w:lang w:val="kk-KZ"/>
              </w:rPr>
            </w:pPr>
            <w:r w:rsidRPr="00181406">
              <w:rPr>
                <w:b/>
                <w:iCs/>
                <w:color w:val="000000" w:themeColor="text1"/>
                <w:sz w:val="22"/>
                <w:szCs w:val="22"/>
                <w:lang w:val="kk-KZ"/>
              </w:rPr>
              <w:t>Музыкалық-ырғақтық қимыл:</w:t>
            </w:r>
            <w:r w:rsidRPr="00181406">
              <w:rPr>
                <w:iCs/>
                <w:color w:val="000000" w:themeColor="text1"/>
                <w:sz w:val="22"/>
                <w:szCs w:val="22"/>
                <w:lang w:val="kk-KZ"/>
              </w:rPr>
              <w:t>.</w:t>
            </w:r>
            <w:r w:rsidRPr="00181406">
              <w:rPr>
                <w:b/>
                <w:bCs/>
                <w:color w:val="000000" w:themeColor="text1"/>
                <w:sz w:val="22"/>
                <w:szCs w:val="22"/>
                <w:lang w:val="kk-KZ"/>
              </w:rPr>
              <w:t xml:space="preserve">: </w:t>
            </w:r>
            <w:r w:rsidRPr="00181406">
              <w:rPr>
                <w:bCs/>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0A3C4113"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Билер: </w:t>
            </w:r>
            <w:r w:rsidRPr="00181406">
              <w:rPr>
                <w:bCs/>
                <w:color w:val="000000" w:themeColor="text1"/>
                <w:sz w:val="22"/>
                <w:szCs w:val="22"/>
                <w:lang w:val="kk-KZ"/>
              </w:rPr>
              <w:t>музыканың би сипатын сезіну дағдыларын қалыптастыру.</w:t>
            </w:r>
          </w:p>
          <w:p w14:paraId="4499243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2038548C" w14:textId="6B869B43"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4-6</w:t>
            </w:r>
          </w:p>
        </w:tc>
      </w:tr>
      <w:tr w:rsidR="00181406" w:rsidRPr="00181406" w14:paraId="4F02CF5C" w14:textId="77777777" w:rsidTr="001C2553">
        <w:trPr>
          <w:jc w:val="center"/>
        </w:trPr>
        <w:tc>
          <w:tcPr>
            <w:tcW w:w="590" w:type="dxa"/>
          </w:tcPr>
          <w:p w14:paraId="18E03482"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10</w:t>
            </w:r>
          </w:p>
        </w:tc>
        <w:tc>
          <w:tcPr>
            <w:tcW w:w="850" w:type="dxa"/>
            <w:vMerge/>
          </w:tcPr>
          <w:p w14:paraId="6C4B116D"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6E87744" w14:textId="77777777" w:rsidR="001C2553" w:rsidRPr="00181406" w:rsidRDefault="001C2553" w:rsidP="001C2553">
            <w:pPr>
              <w:jc w:val="center"/>
              <w:rPr>
                <w:rFonts w:ascii="Times New Roman" w:hAnsi="Times New Roman" w:cs="Times New Roman"/>
                <w:b/>
                <w:color w:val="000000" w:themeColor="text1"/>
                <w:lang w:val="kk-KZ"/>
              </w:rPr>
            </w:pPr>
          </w:p>
          <w:p w14:paraId="6F341822"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«Музыкалық жұмбақтар»</w:t>
            </w:r>
          </w:p>
          <w:p w14:paraId="3C8EC58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C3D1C45"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color w:val="000000" w:themeColor="text1"/>
                <w:lang w:val="kk-KZ"/>
              </w:rPr>
              <w:t>музыкалық шығармаға деген көзқарасты білдіру, оның сипаты, мазмұны туралы айту қабілетін қалыптастыру.</w:t>
            </w:r>
          </w:p>
          <w:p w14:paraId="5F725470"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Ән айту: </w:t>
            </w:r>
            <w:r w:rsidRPr="00181406">
              <w:rPr>
                <w:rFonts w:ascii="Times New Roman" w:hAnsi="Times New Roman" w:cs="Times New Roman"/>
                <w:bCs/>
                <w:color w:val="000000" w:themeColor="text1"/>
                <w:lang w:val="kk-KZ"/>
              </w:rPr>
              <w:t>бірінші октаваның "ре" диапазонында жеңіл дауыспен ән айту дағдыларын қалыптастыру, ән айтар алдында екінші октаваға дейін.</w:t>
            </w:r>
          </w:p>
          <w:p w14:paraId="401E3091" w14:textId="77777777" w:rsidR="001C2553" w:rsidRPr="00181406" w:rsidRDefault="001C2553" w:rsidP="001C2553">
            <w:pPr>
              <w:rPr>
                <w:rFonts w:ascii="Times New Roman" w:hAnsi="Times New Roman" w:cs="Times New Roman"/>
                <w:b/>
                <w:b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Cs/>
                <w:color w:val="000000" w:themeColor="text1"/>
                <w:lang w:val="kk-KZ"/>
              </w:rPr>
              <w:t>музыканың сипатын айқын ритақты жүру, жеңіл жүгіру және жартылай отыру арқылы жеткізу арқылы жаттығуларды орындауға үйрету.</w:t>
            </w:r>
          </w:p>
          <w:p w14:paraId="613A0962"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Билер: </w:t>
            </w:r>
            <w:r w:rsidRPr="00181406">
              <w:rPr>
                <w:rFonts w:ascii="Times New Roman" w:hAnsi="Times New Roman" w:cs="Times New Roman"/>
                <w:bCs/>
                <w:color w:val="000000" w:themeColor="text1"/>
                <w:lang w:val="kk-KZ"/>
              </w:rPr>
              <w:t>таныс би қимылдарын қолдана отырып, импровизация қабілетін дамыту.</w:t>
            </w:r>
          </w:p>
          <w:p w14:paraId="0A86E53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0858D186" w14:textId="25FF5A25"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11-13</w:t>
            </w:r>
          </w:p>
        </w:tc>
      </w:tr>
      <w:tr w:rsidR="00181406" w:rsidRPr="00181406" w14:paraId="0349F9E7" w14:textId="77777777" w:rsidTr="001C2553">
        <w:trPr>
          <w:trHeight w:val="1411"/>
          <w:jc w:val="center"/>
        </w:trPr>
        <w:tc>
          <w:tcPr>
            <w:tcW w:w="590" w:type="dxa"/>
          </w:tcPr>
          <w:p w14:paraId="39D9C98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11</w:t>
            </w:r>
          </w:p>
        </w:tc>
        <w:tc>
          <w:tcPr>
            <w:tcW w:w="850" w:type="dxa"/>
            <w:vMerge/>
          </w:tcPr>
          <w:p w14:paraId="7314EFFF"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0547ED12" w14:textId="77777777" w:rsidR="001C2553" w:rsidRPr="00181406" w:rsidRDefault="001C2553" w:rsidP="001C2553">
            <w:pPr>
              <w:jc w:val="center"/>
              <w:rPr>
                <w:rFonts w:ascii="Times New Roman" w:hAnsi="Times New Roman" w:cs="Times New Roman"/>
                <w:b/>
                <w:color w:val="000000" w:themeColor="text1"/>
                <w:lang w:val="kk-KZ"/>
              </w:rPr>
            </w:pPr>
          </w:p>
          <w:p w14:paraId="335E8084"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«Көңілді ноталар»</w:t>
            </w:r>
            <w:r w:rsidRPr="00181406">
              <w:rPr>
                <w:rFonts w:ascii="Times New Roman" w:eastAsia="Times New Roman" w:hAnsi="Times New Roman" w:cs="Times New Roman"/>
                <w:b/>
                <w:color w:val="000000" w:themeColor="text1"/>
              </w:rPr>
              <w:t xml:space="preserve"> </w:t>
            </w:r>
          </w:p>
        </w:tc>
        <w:tc>
          <w:tcPr>
            <w:tcW w:w="12190" w:type="dxa"/>
          </w:tcPr>
          <w:p w14:paraId="4B750B8A"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Музыка ыңдау: </w:t>
            </w:r>
            <w:r w:rsidRPr="00181406">
              <w:rPr>
                <w:bCs/>
                <w:color w:val="000000" w:themeColor="text1"/>
                <w:sz w:val="22"/>
                <w:szCs w:val="22"/>
                <w:lang w:val="kk-KZ"/>
              </w:rPr>
              <w:t>музыканың сипатын оның көңіл-күйінде көрсетілген образ мазмұнымен байланыстыру қабілетін қалыптастыру.</w:t>
            </w:r>
            <w:r w:rsidRPr="00181406">
              <w:rPr>
                <w:b/>
                <w:bCs/>
                <w:color w:val="000000" w:themeColor="text1"/>
                <w:sz w:val="22"/>
                <w:szCs w:val="22"/>
                <w:lang w:val="kk-KZ"/>
              </w:rPr>
              <w:t xml:space="preserve"> </w:t>
            </w:r>
          </w:p>
          <w:p w14:paraId="644880D3"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Ән айту: </w:t>
            </w:r>
            <w:r w:rsidRPr="00181406">
              <w:rPr>
                <w:bCs/>
                <w:color w:val="000000" w:themeColor="text1"/>
                <w:sz w:val="22"/>
                <w:szCs w:val="22"/>
                <w:lang w:val="kk-KZ"/>
              </w:rPr>
              <w:t xml:space="preserve">ән айтуда вокалды-есту үйлестіруін жетілдіру. </w:t>
            </w:r>
          </w:p>
          <w:p w14:paraId="4C831ABC" w14:textId="77777777" w:rsidR="001C2553" w:rsidRPr="00181406" w:rsidRDefault="001C2553" w:rsidP="001C2553">
            <w:pPr>
              <w:pStyle w:val="Default"/>
              <w:rPr>
                <w:bCs/>
                <w:color w:val="000000" w:themeColor="text1"/>
                <w:sz w:val="22"/>
                <w:szCs w:val="22"/>
                <w:lang w:val="kk-KZ"/>
              </w:rPr>
            </w:pPr>
            <w:r w:rsidRPr="00181406">
              <w:rPr>
                <w:b/>
                <w:iCs/>
                <w:color w:val="000000" w:themeColor="text1"/>
                <w:sz w:val="22"/>
                <w:szCs w:val="22"/>
                <w:lang w:val="kk-KZ"/>
              </w:rPr>
              <w:t>Музыкалық-ырғақтық қимыл:</w:t>
            </w:r>
            <w:r w:rsidRPr="00181406">
              <w:rPr>
                <w:bCs/>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5CA57058"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Билер: </w:t>
            </w:r>
            <w:r w:rsidRPr="00181406">
              <w:rPr>
                <w:bCs/>
                <w:color w:val="000000" w:themeColor="text1"/>
                <w:sz w:val="22"/>
                <w:szCs w:val="22"/>
                <w:lang w:val="kk-KZ"/>
              </w:rPr>
              <w:t>музыканың би сипатын сезіну дағдыларын қалыптастыру.</w:t>
            </w:r>
          </w:p>
          <w:p w14:paraId="51D3B5D6"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БМА ойыны: </w:t>
            </w:r>
            <w:r w:rsidRPr="00181406">
              <w:rPr>
                <w:rFonts w:ascii="Times New Roman" w:hAnsi="Times New Roman" w:cs="Times New Roman"/>
                <w:bCs/>
                <w:color w:val="000000" w:themeColor="text1"/>
                <w:lang w:val="kk-KZ"/>
              </w:rPr>
              <w:t>балалардың музыкалық аспаптарында қарапайым, таныс әуендерді Жеке және шағын топтарда орындауға үйрету</w:t>
            </w:r>
            <w:r w:rsidRPr="00181406">
              <w:rPr>
                <w:rFonts w:ascii="Times New Roman" w:hAnsi="Times New Roman" w:cs="Times New Roman"/>
                <w:color w:val="000000" w:themeColor="text1"/>
                <w:lang w:val="kk-KZ"/>
              </w:rPr>
              <w:t>.</w:t>
            </w:r>
          </w:p>
        </w:tc>
        <w:tc>
          <w:tcPr>
            <w:tcW w:w="678" w:type="dxa"/>
          </w:tcPr>
          <w:p w14:paraId="64555E73" w14:textId="5031FA35"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18-20</w:t>
            </w:r>
          </w:p>
        </w:tc>
      </w:tr>
      <w:tr w:rsidR="001C2553" w:rsidRPr="00181406" w14:paraId="2699F55B" w14:textId="77777777" w:rsidTr="001C2553">
        <w:trPr>
          <w:trHeight w:val="70"/>
          <w:jc w:val="center"/>
        </w:trPr>
        <w:tc>
          <w:tcPr>
            <w:tcW w:w="590" w:type="dxa"/>
          </w:tcPr>
          <w:p w14:paraId="4804B32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12</w:t>
            </w:r>
          </w:p>
        </w:tc>
        <w:tc>
          <w:tcPr>
            <w:tcW w:w="850" w:type="dxa"/>
            <w:vMerge/>
          </w:tcPr>
          <w:p w14:paraId="77592399"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31B7AC47" w14:textId="77777777" w:rsidR="001C2553" w:rsidRPr="00181406" w:rsidRDefault="001C2553" w:rsidP="001C2553">
            <w:pPr>
              <w:jc w:val="center"/>
              <w:rPr>
                <w:rFonts w:ascii="Times New Roman" w:hAnsi="Times New Roman" w:cs="Times New Roman"/>
                <w:b/>
                <w:color w:val="000000" w:themeColor="text1"/>
                <w:lang w:val="kk-KZ"/>
              </w:rPr>
            </w:pPr>
          </w:p>
          <w:p w14:paraId="6E58F7D5"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«Қазақстан халқының салт-дәстүрлері»</w:t>
            </w:r>
          </w:p>
        </w:tc>
        <w:tc>
          <w:tcPr>
            <w:tcW w:w="12190" w:type="dxa"/>
          </w:tcPr>
          <w:p w14:paraId="662890A0"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Тыңдау: </w:t>
            </w:r>
            <w:r w:rsidRPr="00181406">
              <w:rPr>
                <w:rFonts w:ascii="Times New Roman" w:hAnsi="Times New Roman" w:cs="Times New Roman"/>
                <w:bCs/>
                <w:color w:val="000000" w:themeColor="text1"/>
                <w:lang w:val="kk-KZ"/>
              </w:rPr>
              <w:t>балаларды өмірдің кейбір құбылыстарын бейнелеу тәсілі ретінде әлемдік және қазақ музыкалық өнерінің туындыларымен таныстыру.</w:t>
            </w:r>
          </w:p>
          <w:p w14:paraId="3D4139D8" w14:textId="77777777" w:rsidR="001C2553" w:rsidRPr="00181406" w:rsidRDefault="001C2553" w:rsidP="001C2553">
            <w:pPr>
              <w:rPr>
                <w:rFonts w:ascii="Times New Roman" w:hAnsi="Times New Roman" w:cs="Times New Roman"/>
                <w:b/>
                <w:bCs/>
                <w:color w:val="000000" w:themeColor="text1"/>
                <w:lang w:val="kk-KZ"/>
              </w:rPr>
            </w:pPr>
            <w:r w:rsidRPr="00181406">
              <w:rPr>
                <w:rFonts w:ascii="Times New Roman" w:hAnsi="Times New Roman" w:cs="Times New Roman"/>
                <w:b/>
                <w:bCs/>
                <w:color w:val="000000" w:themeColor="text1"/>
                <w:lang w:val="kk-KZ"/>
              </w:rPr>
              <w:t xml:space="preserve">Ән айту: </w:t>
            </w:r>
            <w:r w:rsidRPr="00181406">
              <w:rPr>
                <w:rFonts w:ascii="Times New Roman" w:hAnsi="Times New Roman" w:cs="Times New Roman"/>
                <w:bCs/>
                <w:color w:val="000000" w:themeColor="text1"/>
                <w:lang w:val="kk-KZ"/>
              </w:rPr>
              <w:t xml:space="preserve">музыкалық фразалар арасында тыныс алуды үйрету. </w:t>
            </w:r>
          </w:p>
          <w:p w14:paraId="0A54E6A5"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
                <w:bCs/>
                <w:color w:val="000000" w:themeColor="text1"/>
                <w:lang w:val="kk-KZ"/>
              </w:rPr>
              <w:t xml:space="preserve">: </w:t>
            </w:r>
            <w:r w:rsidRPr="00181406">
              <w:rPr>
                <w:rFonts w:ascii="Times New Roman" w:hAnsi="Times New Roman" w:cs="Times New Roman"/>
                <w:bCs/>
                <w:color w:val="000000" w:themeColor="text1"/>
                <w:lang w:val="kk-KZ"/>
              </w:rPr>
              <w:t>музыканың сипатын айқын ритақты жүру, жеңіл жүгіру және жартылай отыру арқылы жеткізу арқылы жаттығуларды орындауға үйрету.</w:t>
            </w:r>
          </w:p>
          <w:p w14:paraId="7620ECE1"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Билер: </w:t>
            </w:r>
            <w:r w:rsidRPr="00181406">
              <w:rPr>
                <w:rFonts w:ascii="Times New Roman" w:hAnsi="Times New Roman" w:cs="Times New Roman"/>
                <w:bCs/>
                <w:color w:val="000000" w:themeColor="text1"/>
                <w:lang w:val="kk-KZ"/>
              </w:rPr>
              <w:t>таныс би қимылдарын қолдана отырып, импровизация қабілетін дамыту.</w:t>
            </w:r>
          </w:p>
          <w:p w14:paraId="682C62A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5DFB72C8" w14:textId="2858A902"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25-27</w:t>
            </w:r>
          </w:p>
        </w:tc>
      </w:tr>
    </w:tbl>
    <w:p w14:paraId="7B666877" w14:textId="77777777" w:rsidR="00D93E7E" w:rsidRPr="00181406" w:rsidRDefault="00D93E7E" w:rsidP="00D93E7E">
      <w:pPr>
        <w:rPr>
          <w:rFonts w:ascii="Times New Roman" w:hAnsi="Times New Roman" w:cs="Times New Roman"/>
          <w:color w:val="000000" w:themeColor="text1"/>
          <w:lang w:val="kk-KZ"/>
        </w:rPr>
      </w:pPr>
    </w:p>
    <w:p w14:paraId="22C29737"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708"/>
        <w:gridCol w:w="1701"/>
        <w:gridCol w:w="12049"/>
        <w:gridCol w:w="678"/>
      </w:tblGrid>
      <w:tr w:rsidR="00181406" w:rsidRPr="00181406" w14:paraId="3C8E6F2E" w14:textId="77777777" w:rsidTr="001C2553">
        <w:trPr>
          <w:trHeight w:val="2060"/>
          <w:jc w:val="center"/>
        </w:trPr>
        <w:tc>
          <w:tcPr>
            <w:tcW w:w="590" w:type="dxa"/>
          </w:tcPr>
          <w:p w14:paraId="1E2FE7B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13</w:t>
            </w:r>
          </w:p>
        </w:tc>
        <w:tc>
          <w:tcPr>
            <w:tcW w:w="708" w:type="dxa"/>
            <w:vMerge w:val="restart"/>
            <w:textDirection w:val="btLr"/>
          </w:tcPr>
          <w:p w14:paraId="2ED9C71A"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Желтоқсан</w:t>
            </w:r>
          </w:p>
        </w:tc>
        <w:tc>
          <w:tcPr>
            <w:tcW w:w="1701" w:type="dxa"/>
          </w:tcPr>
          <w:p w14:paraId="73B805F0" w14:textId="77777777" w:rsidR="001C2553" w:rsidRPr="00181406" w:rsidRDefault="001C2553" w:rsidP="001C2553">
            <w:pPr>
              <w:jc w:val="center"/>
              <w:rPr>
                <w:rFonts w:ascii="Times New Roman" w:hAnsi="Times New Roman" w:cs="Times New Roman"/>
                <w:b/>
                <w:color w:val="000000" w:themeColor="text1"/>
                <w:lang w:val="kk-KZ"/>
              </w:rPr>
            </w:pPr>
          </w:p>
          <w:p w14:paraId="75C8ABB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«Туған өлкемнің әуені»</w:t>
            </w:r>
          </w:p>
          <w:p w14:paraId="2E6F8788" w14:textId="77777777" w:rsidR="001C2553" w:rsidRPr="00181406" w:rsidRDefault="001C2553" w:rsidP="001C2553">
            <w:pPr>
              <w:jc w:val="center"/>
              <w:rPr>
                <w:rFonts w:ascii="Times New Roman" w:hAnsi="Times New Roman" w:cs="Times New Roman"/>
                <w:b/>
                <w:color w:val="000000" w:themeColor="text1"/>
                <w:lang w:val="kk-KZ"/>
              </w:rPr>
            </w:pPr>
          </w:p>
        </w:tc>
        <w:tc>
          <w:tcPr>
            <w:tcW w:w="12049" w:type="dxa"/>
          </w:tcPr>
          <w:p w14:paraId="07AF4B58"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xml:space="preserve"> шығарманың жеке фрагменттері (кіріспе, қорытынды, музыкалық фраза) бойынша әуендерді тану арқылы музыкалық жадыны жетілдіру.</w:t>
            </w:r>
          </w:p>
          <w:p w14:paraId="6AEA27C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w:t>
            </w:r>
          </w:p>
          <w:p w14:paraId="340457E8"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5AD20B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14:paraId="7DCC161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БМА ойыны:</w:t>
            </w:r>
            <w:r w:rsidRPr="00181406">
              <w:rPr>
                <w:color w:val="000000" w:themeColor="text1"/>
                <w:sz w:val="22"/>
                <w:szCs w:val="22"/>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39909C9E" w14:textId="4BC0C13A"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2-4</w:t>
            </w:r>
          </w:p>
        </w:tc>
      </w:tr>
      <w:tr w:rsidR="00181406" w:rsidRPr="00181406" w14:paraId="608A16ED" w14:textId="77777777" w:rsidTr="001C2553">
        <w:trPr>
          <w:jc w:val="center"/>
        </w:trPr>
        <w:tc>
          <w:tcPr>
            <w:tcW w:w="590" w:type="dxa"/>
          </w:tcPr>
          <w:p w14:paraId="3F4C079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14</w:t>
            </w:r>
          </w:p>
        </w:tc>
        <w:tc>
          <w:tcPr>
            <w:tcW w:w="708" w:type="dxa"/>
            <w:vMerge/>
          </w:tcPr>
          <w:p w14:paraId="62CBD118"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40216A1F" w14:textId="77777777" w:rsidR="001C2553" w:rsidRPr="00181406" w:rsidRDefault="001C2553" w:rsidP="001C2553">
            <w:pPr>
              <w:jc w:val="center"/>
              <w:rPr>
                <w:rFonts w:ascii="Times New Roman" w:hAnsi="Times New Roman" w:cs="Times New Roman"/>
                <w:b/>
                <w:color w:val="000000" w:themeColor="text1"/>
                <w:lang w:val="kk-KZ"/>
              </w:rPr>
            </w:pPr>
          </w:p>
          <w:p w14:paraId="5CF11062"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«Отан-ортақ үйіміз»</w:t>
            </w:r>
          </w:p>
        </w:tc>
        <w:tc>
          <w:tcPr>
            <w:tcW w:w="12049" w:type="dxa"/>
          </w:tcPr>
          <w:p w14:paraId="270E79B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музыкалық шығармалардың жанрларын ажырата білуге үйрету (Наурыз, би, ән).</w:t>
            </w:r>
          </w:p>
          <w:p w14:paraId="7160FDFB"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30FC7A7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0F34A3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жасау қабілетін дамыту.</w:t>
            </w:r>
          </w:p>
          <w:p w14:paraId="707262F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3A38BE12" w14:textId="3CC19BD9"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9-11</w:t>
            </w:r>
          </w:p>
        </w:tc>
      </w:tr>
      <w:tr w:rsidR="00181406" w:rsidRPr="00181406" w14:paraId="5E9FB5F4" w14:textId="77777777" w:rsidTr="001C2553">
        <w:trPr>
          <w:trHeight w:val="1411"/>
          <w:jc w:val="center"/>
        </w:trPr>
        <w:tc>
          <w:tcPr>
            <w:tcW w:w="590" w:type="dxa"/>
          </w:tcPr>
          <w:p w14:paraId="2C9E647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15</w:t>
            </w:r>
          </w:p>
        </w:tc>
        <w:tc>
          <w:tcPr>
            <w:tcW w:w="708" w:type="dxa"/>
            <w:vMerge/>
          </w:tcPr>
          <w:p w14:paraId="5381891E"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2B7613D9"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6BE43E67"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«Қысқы әуен сыңғырлайды»</w:t>
            </w:r>
          </w:p>
        </w:tc>
        <w:tc>
          <w:tcPr>
            <w:tcW w:w="12049" w:type="dxa"/>
          </w:tcPr>
          <w:p w14:paraId="2E3AD5B4"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iCs/>
                <w:color w:val="000000" w:themeColor="text1"/>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22251D9A"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Ән айту:</w:t>
            </w:r>
            <w:r w:rsidRPr="00181406">
              <w:rPr>
                <w:rFonts w:ascii="Times New Roman" w:hAnsi="Times New Roman" w:cs="Times New Roman"/>
                <w:bCs/>
                <w:iCs/>
                <w:color w:val="000000" w:themeColor="text1"/>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04ED742A"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iCs/>
                <w:color w:val="000000" w:themeColor="text1"/>
                <w:lang w:val="kk-KZ"/>
              </w:rPr>
              <w:t xml:space="preserve">Музыкалық-ырғақтық қимыл: </w:t>
            </w:r>
            <w:r w:rsidRPr="00181406">
              <w:rPr>
                <w:rFonts w:ascii="Times New Roman" w:hAnsi="Times New Roman" w:cs="Times New Roman"/>
                <w:bCs/>
                <w:iCs/>
                <w:color w:val="000000" w:themeColor="text1"/>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48E33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Би:</w:t>
            </w:r>
            <w:r w:rsidRPr="00181406">
              <w:rPr>
                <w:rFonts w:ascii="Times New Roman" w:hAnsi="Times New Roman" w:cs="Times New Roman"/>
                <w:bCs/>
                <w:iCs/>
                <w:color w:val="000000" w:themeColor="text1"/>
                <w:lang w:val="kk-KZ"/>
              </w:rPr>
              <w:t xml:space="preserve"> музыканың би сипатын сезіну дағдыларын қалыптастыру.</w:t>
            </w:r>
          </w:p>
          <w:p w14:paraId="7E4FBB83"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БМА ойнау: </w:t>
            </w:r>
            <w:r w:rsidRPr="00181406">
              <w:rPr>
                <w:rFonts w:ascii="Times New Roman" w:hAnsi="Times New Roman" w:cs="Times New Roman"/>
                <w:bCs/>
                <w:iCs/>
                <w:color w:val="000000" w:themeColor="text1"/>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190C3F8E" w14:textId="6A849C23"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18-23</w:t>
            </w:r>
          </w:p>
        </w:tc>
      </w:tr>
      <w:tr w:rsidR="001C2553" w:rsidRPr="00181406" w14:paraId="02CC183D" w14:textId="77777777" w:rsidTr="001C2553">
        <w:trPr>
          <w:trHeight w:val="70"/>
          <w:jc w:val="center"/>
        </w:trPr>
        <w:tc>
          <w:tcPr>
            <w:tcW w:w="590" w:type="dxa"/>
          </w:tcPr>
          <w:p w14:paraId="3014433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16</w:t>
            </w:r>
          </w:p>
        </w:tc>
        <w:tc>
          <w:tcPr>
            <w:tcW w:w="708" w:type="dxa"/>
            <w:vMerge/>
          </w:tcPr>
          <w:p w14:paraId="1464165D"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5EBA9EC9" w14:textId="77777777" w:rsidR="001C2553" w:rsidRPr="00181406" w:rsidRDefault="001C2553" w:rsidP="001C2553">
            <w:pPr>
              <w:jc w:val="center"/>
              <w:rPr>
                <w:rFonts w:ascii="Times New Roman" w:hAnsi="Times New Roman" w:cs="Times New Roman"/>
                <w:b/>
                <w:color w:val="000000" w:themeColor="text1"/>
                <w:lang w:val="kk-KZ"/>
              </w:rPr>
            </w:pPr>
          </w:p>
          <w:p w14:paraId="386A7D48"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«Жаңа жылдық ғажайыптар»</w:t>
            </w:r>
          </w:p>
        </w:tc>
        <w:tc>
          <w:tcPr>
            <w:tcW w:w="12049" w:type="dxa"/>
          </w:tcPr>
          <w:p w14:paraId="6854FB16"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iCs/>
                <w:color w:val="000000" w:themeColor="text1"/>
                <w:lang w:val="kk-KZ"/>
              </w:rPr>
              <w:t>балаларды өмірдің кейбір құбылыстарын бейнелеу тәсілі ретінде әлемдік және қазақ музыкалық өнерінің туындыларымен таныстыру.</w:t>
            </w:r>
          </w:p>
          <w:p w14:paraId="1F3163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Ән айту:</w:t>
            </w:r>
            <w:r w:rsidRPr="00181406">
              <w:rPr>
                <w:rFonts w:ascii="Times New Roman" w:hAnsi="Times New Roman" w:cs="Times New Roman"/>
                <w:bCs/>
                <w:iCs/>
                <w:color w:val="000000" w:themeColor="text1"/>
                <w:lang w:val="kk-KZ"/>
              </w:rPr>
              <w:t xml:space="preserve"> әннің сөздерін анық айтуға, орташа, қатты және тыныш дауыспен ән айтуға үйрету.</w:t>
            </w:r>
          </w:p>
          <w:p w14:paraId="44B828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Cs/>
                <w:iCs/>
                <w:color w:val="000000" w:themeColor="text1"/>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7EBD41E"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Би:</w:t>
            </w:r>
            <w:r w:rsidRPr="00181406">
              <w:rPr>
                <w:rFonts w:ascii="Times New Roman" w:hAnsi="Times New Roman" w:cs="Times New Roman"/>
                <w:bCs/>
                <w:iCs/>
                <w:color w:val="000000" w:themeColor="text1"/>
                <w:lang w:val="kk-KZ"/>
              </w:rPr>
              <w:t xml:space="preserve"> таныс би қимылдарын қолдана отырып, импровизация қабілетін дамыту.</w:t>
            </w:r>
          </w:p>
          <w:p w14:paraId="5D3572B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bCs/>
                <w:iCs/>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387655BA" w14:textId="7C66CF6A"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25-30</w:t>
            </w:r>
          </w:p>
        </w:tc>
      </w:tr>
    </w:tbl>
    <w:p w14:paraId="6ACA7EB3"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1CA4EA6B" w14:textId="77777777" w:rsidTr="001C2553">
        <w:trPr>
          <w:trHeight w:val="2060"/>
          <w:jc w:val="center"/>
        </w:trPr>
        <w:tc>
          <w:tcPr>
            <w:tcW w:w="590" w:type="dxa"/>
          </w:tcPr>
          <w:p w14:paraId="756B8F1D"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17</w:t>
            </w:r>
          </w:p>
        </w:tc>
        <w:tc>
          <w:tcPr>
            <w:tcW w:w="850" w:type="dxa"/>
            <w:vMerge w:val="restart"/>
            <w:textDirection w:val="btLr"/>
          </w:tcPr>
          <w:p w14:paraId="3A5E46A5"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Қаңтар</w:t>
            </w:r>
          </w:p>
        </w:tc>
        <w:tc>
          <w:tcPr>
            <w:tcW w:w="1418" w:type="dxa"/>
          </w:tcPr>
          <w:p w14:paraId="4DC8EC33" w14:textId="77777777" w:rsidR="001C2553" w:rsidRPr="00181406" w:rsidRDefault="001C2553" w:rsidP="001C2553">
            <w:pPr>
              <w:jc w:val="center"/>
              <w:rPr>
                <w:rFonts w:ascii="Times New Roman" w:hAnsi="Times New Roman" w:cs="Times New Roman"/>
                <w:b/>
                <w:color w:val="000000" w:themeColor="text1"/>
                <w:lang w:val="kk-KZ"/>
              </w:rPr>
            </w:pPr>
          </w:p>
          <w:p w14:paraId="301A4C93"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«Оппа қарда ойнаймыз, әсем әнге саламыз»</w:t>
            </w:r>
          </w:p>
          <w:p w14:paraId="7BF87A64"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067C4A1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6933F0B5"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08A6361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6B76884A"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3D5780F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499C316C" w14:textId="423BE3BC"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6-8</w:t>
            </w:r>
          </w:p>
        </w:tc>
      </w:tr>
      <w:tr w:rsidR="00181406" w:rsidRPr="00181406" w14:paraId="7CB4ACF1" w14:textId="77777777" w:rsidTr="001C2553">
        <w:trPr>
          <w:jc w:val="center"/>
        </w:trPr>
        <w:tc>
          <w:tcPr>
            <w:tcW w:w="590" w:type="dxa"/>
          </w:tcPr>
          <w:p w14:paraId="7DC1BC18"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18</w:t>
            </w:r>
          </w:p>
        </w:tc>
        <w:tc>
          <w:tcPr>
            <w:tcW w:w="850" w:type="dxa"/>
            <w:vMerge/>
          </w:tcPr>
          <w:p w14:paraId="0C59F1E3"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71A14D08"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4151541"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47DD477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 сөйлейді»</w:t>
            </w:r>
          </w:p>
          <w:p w14:paraId="0F0A71F3" w14:textId="77777777" w:rsidR="001C2553" w:rsidRPr="00181406" w:rsidRDefault="001C2553" w:rsidP="001C2553">
            <w:pPr>
              <w:jc w:val="center"/>
              <w:rPr>
                <w:rFonts w:ascii="Times New Roman" w:hAnsi="Times New Roman" w:cs="Times New Roman"/>
                <w:b/>
                <w:color w:val="000000" w:themeColor="text1"/>
                <w:lang w:val="kk-KZ"/>
              </w:rPr>
            </w:pPr>
          </w:p>
          <w:p w14:paraId="1EC23E16"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1CD49E6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балаларды өмірдің кейбір құбылыстарын бейнелеу тәсілі ретінде әлемдік және қазақ музыкалық өнерінің туындыларымен таныстыру.</w:t>
            </w:r>
            <w:r w:rsidRPr="00181406">
              <w:rPr>
                <w:color w:val="000000" w:themeColor="text1"/>
                <w:sz w:val="22"/>
                <w:szCs w:val="22"/>
                <w:lang w:val="kk-KZ"/>
              </w:rPr>
              <w:br/>
            </w: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23CE5334"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3D5AADA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қабілетін дамыту.</w:t>
            </w:r>
          </w:p>
          <w:p w14:paraId="5AC5EA77"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 </w:t>
            </w:r>
          </w:p>
        </w:tc>
        <w:tc>
          <w:tcPr>
            <w:tcW w:w="678" w:type="dxa"/>
          </w:tcPr>
          <w:p w14:paraId="70D81084" w14:textId="0E9C87DB"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13-15</w:t>
            </w:r>
          </w:p>
        </w:tc>
      </w:tr>
      <w:tr w:rsidR="00181406" w:rsidRPr="00181406" w14:paraId="2A0DCEA1" w14:textId="77777777" w:rsidTr="001C2553">
        <w:trPr>
          <w:trHeight w:val="2290"/>
          <w:jc w:val="center"/>
        </w:trPr>
        <w:tc>
          <w:tcPr>
            <w:tcW w:w="590" w:type="dxa"/>
          </w:tcPr>
          <w:p w14:paraId="3A5B847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19</w:t>
            </w:r>
          </w:p>
        </w:tc>
        <w:tc>
          <w:tcPr>
            <w:tcW w:w="850" w:type="dxa"/>
            <w:vMerge/>
          </w:tcPr>
          <w:p w14:paraId="63F5F796"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E282954"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15C674AD"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7976DFBE"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w:t>
            </w:r>
            <w:r w:rsidRPr="00181406">
              <w:rPr>
                <w:rFonts w:ascii="Times New Roman" w:eastAsia="Times New Roman" w:hAnsi="Times New Roman" w:cs="Times New Roman"/>
                <w:b/>
                <w:color w:val="000000" w:themeColor="text1"/>
                <w:lang w:val="kk-KZ"/>
              </w:rPr>
              <w:t>Тыңдаймыз да, ойлаймыз</w:t>
            </w:r>
            <w:r w:rsidRPr="00181406">
              <w:rPr>
                <w:rFonts w:ascii="Times New Roman" w:eastAsia="Times New Roman" w:hAnsi="Times New Roman" w:cs="Times New Roman"/>
                <w:b/>
                <w:color w:val="000000" w:themeColor="text1"/>
              </w:rPr>
              <w:t>»</w:t>
            </w:r>
          </w:p>
          <w:p w14:paraId="6072867D"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249E5D07"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6A63936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аспаптарының дыбысталуының тембрлік ерекшелігімен таныстыру: домбыра мен қобыз, "күй" жанрымен таныстыру. </w:t>
            </w:r>
          </w:p>
          <w:p w14:paraId="091BE484"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 </w:t>
            </w:r>
            <w:r w:rsidRPr="00181406">
              <w:rPr>
                <w:color w:val="000000" w:themeColor="text1"/>
                <w:sz w:val="22"/>
                <w:szCs w:val="22"/>
                <w:lang w:val="kk-KZ"/>
              </w:rPr>
              <w:br/>
            </w: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0E1A519B"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22B95CE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612B87C2" w14:textId="261486E5"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b/>
                <w:color w:val="000000" w:themeColor="text1"/>
              </w:rPr>
              <w:t>20-22</w:t>
            </w:r>
          </w:p>
        </w:tc>
      </w:tr>
      <w:tr w:rsidR="001C2553" w:rsidRPr="00181406" w14:paraId="3792F45D" w14:textId="77777777" w:rsidTr="001C2553">
        <w:trPr>
          <w:trHeight w:val="70"/>
          <w:jc w:val="center"/>
        </w:trPr>
        <w:tc>
          <w:tcPr>
            <w:tcW w:w="590" w:type="dxa"/>
          </w:tcPr>
          <w:p w14:paraId="6EBCCF3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20</w:t>
            </w:r>
          </w:p>
        </w:tc>
        <w:tc>
          <w:tcPr>
            <w:tcW w:w="850" w:type="dxa"/>
            <w:vMerge/>
          </w:tcPr>
          <w:p w14:paraId="5C65DA20"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4A6DEE8B" w14:textId="77777777" w:rsidR="001C2553" w:rsidRPr="00181406" w:rsidRDefault="001C2553" w:rsidP="001C2553">
            <w:pPr>
              <w:jc w:val="center"/>
              <w:rPr>
                <w:rFonts w:ascii="Times New Roman" w:hAnsi="Times New Roman" w:cs="Times New Roman"/>
                <w:b/>
                <w:color w:val="000000" w:themeColor="text1"/>
                <w:lang w:val="kk-KZ"/>
              </w:rPr>
            </w:pPr>
          </w:p>
          <w:p w14:paraId="76651A11"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rPr>
              <w:t>«</w:t>
            </w:r>
            <w:proofErr w:type="spellStart"/>
            <w:r w:rsidRPr="00181406">
              <w:rPr>
                <w:rFonts w:ascii="Times New Roman" w:eastAsia="Times New Roman" w:hAnsi="Times New Roman" w:cs="Times New Roman"/>
                <w:b/>
                <w:color w:val="000000" w:themeColor="text1"/>
              </w:rPr>
              <w:t>Музыкал</w:t>
            </w:r>
            <w:proofErr w:type="spellEnd"/>
            <w:r w:rsidRPr="00181406">
              <w:rPr>
                <w:rFonts w:ascii="Times New Roman" w:eastAsia="Times New Roman" w:hAnsi="Times New Roman" w:cs="Times New Roman"/>
                <w:b/>
                <w:color w:val="000000" w:themeColor="text1"/>
                <w:lang w:val="kk-KZ"/>
              </w:rPr>
              <w:t>ық сәлем</w:t>
            </w:r>
            <w:r w:rsidRPr="00181406">
              <w:rPr>
                <w:rFonts w:ascii="Times New Roman" w:eastAsia="Times New Roman" w:hAnsi="Times New Roman" w:cs="Times New Roman"/>
                <w:b/>
                <w:color w:val="000000" w:themeColor="text1"/>
              </w:rPr>
              <w:t>»</w:t>
            </w:r>
          </w:p>
          <w:p w14:paraId="1FA5FAA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3D8CE77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6198155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2278BB40"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0CB442A5"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қабілетін дамыту.</w:t>
            </w:r>
          </w:p>
          <w:p w14:paraId="7A6D76D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5D751F15" w14:textId="7C87CAB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b/>
                <w:color w:val="000000" w:themeColor="text1"/>
              </w:rPr>
              <w:t>27-29</w:t>
            </w:r>
          </w:p>
        </w:tc>
      </w:tr>
    </w:tbl>
    <w:p w14:paraId="1BB56276"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76865B75" w14:textId="77777777" w:rsidTr="001C2553">
        <w:trPr>
          <w:trHeight w:val="2060"/>
          <w:jc w:val="center"/>
        </w:trPr>
        <w:tc>
          <w:tcPr>
            <w:tcW w:w="590" w:type="dxa"/>
          </w:tcPr>
          <w:p w14:paraId="188F1812" w14:textId="77777777" w:rsidR="001C2553" w:rsidRPr="00181406" w:rsidRDefault="001C2553" w:rsidP="001C2553">
            <w:pPr>
              <w:jc w:val="cente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21</w:t>
            </w:r>
          </w:p>
        </w:tc>
        <w:tc>
          <w:tcPr>
            <w:tcW w:w="850" w:type="dxa"/>
            <w:vMerge w:val="restart"/>
            <w:textDirection w:val="btLr"/>
          </w:tcPr>
          <w:p w14:paraId="449B1DCA"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Ақпан</w:t>
            </w:r>
          </w:p>
        </w:tc>
        <w:tc>
          <w:tcPr>
            <w:tcW w:w="1418" w:type="dxa"/>
          </w:tcPr>
          <w:p w14:paraId="0DD2B184" w14:textId="77777777" w:rsidR="001C2553" w:rsidRPr="00181406" w:rsidRDefault="001C2553" w:rsidP="001C2553">
            <w:pPr>
              <w:jc w:val="center"/>
              <w:rPr>
                <w:rFonts w:ascii="Times New Roman" w:hAnsi="Times New Roman" w:cs="Times New Roman"/>
                <w:b/>
                <w:color w:val="000000" w:themeColor="text1"/>
                <w:lang w:val="kk-KZ"/>
              </w:rPr>
            </w:pPr>
          </w:p>
          <w:p w14:paraId="66F0D45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«Кішкентай музыканттар»</w:t>
            </w:r>
          </w:p>
          <w:p w14:paraId="400F011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1AA8E5D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қазақ халық аспаптарының дыбысталуының тембрлік ерекшелігімен таныстыру: домбыра мен қобыз, "күй" жанрымен таныстыру.</w:t>
            </w:r>
          </w:p>
          <w:p w14:paraId="5C86E5F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3E31F62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DBDD8F8"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w:t>
            </w:r>
          </w:p>
          <w:p w14:paraId="1739538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51A8345F" w14:textId="7FE39666"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3-5</w:t>
            </w:r>
          </w:p>
        </w:tc>
      </w:tr>
      <w:tr w:rsidR="00181406" w:rsidRPr="00181406" w14:paraId="56BDEAB6" w14:textId="77777777" w:rsidTr="001C2553">
        <w:trPr>
          <w:jc w:val="center"/>
        </w:trPr>
        <w:tc>
          <w:tcPr>
            <w:tcW w:w="590" w:type="dxa"/>
          </w:tcPr>
          <w:p w14:paraId="1B6F81F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22</w:t>
            </w:r>
          </w:p>
        </w:tc>
        <w:tc>
          <w:tcPr>
            <w:tcW w:w="850" w:type="dxa"/>
            <w:vMerge/>
          </w:tcPr>
          <w:p w14:paraId="1FDA3202"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0BD3692" w14:textId="77777777" w:rsidR="001C2553" w:rsidRPr="00181406" w:rsidRDefault="001C2553" w:rsidP="001C2553">
            <w:pPr>
              <w:jc w:val="center"/>
              <w:rPr>
                <w:rFonts w:ascii="Times New Roman" w:hAnsi="Times New Roman" w:cs="Times New Roman"/>
                <w:b/>
                <w:color w:val="000000" w:themeColor="text1"/>
                <w:lang w:val="kk-KZ"/>
              </w:rPr>
            </w:pPr>
          </w:p>
          <w:p w14:paraId="45E32939"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w:t>
            </w:r>
            <w:r w:rsidRPr="00181406">
              <w:rPr>
                <w:rFonts w:ascii="Times New Roman" w:eastAsia="Times New Roman" w:hAnsi="Times New Roman" w:cs="Times New Roman"/>
                <w:b/>
                <w:color w:val="000000" w:themeColor="text1"/>
                <w:lang w:val="kk-KZ"/>
              </w:rPr>
              <w:t>Ән</w:t>
            </w:r>
            <w:r w:rsidRPr="00181406">
              <w:rPr>
                <w:rFonts w:ascii="Times New Roman" w:eastAsia="Times New Roman" w:hAnsi="Times New Roman" w:cs="Times New Roman"/>
                <w:b/>
                <w:color w:val="000000" w:themeColor="text1"/>
              </w:rPr>
              <w:t xml:space="preserve">, </w:t>
            </w:r>
            <w:r w:rsidRPr="00181406">
              <w:rPr>
                <w:rFonts w:ascii="Times New Roman" w:eastAsia="Times New Roman" w:hAnsi="Times New Roman" w:cs="Times New Roman"/>
                <w:b/>
                <w:color w:val="000000" w:themeColor="text1"/>
                <w:lang w:val="kk-KZ"/>
              </w:rPr>
              <w:t>би</w:t>
            </w:r>
            <w:r w:rsidRPr="00181406">
              <w:rPr>
                <w:rFonts w:ascii="Times New Roman" w:eastAsia="Times New Roman" w:hAnsi="Times New Roman" w:cs="Times New Roman"/>
                <w:b/>
                <w:color w:val="000000" w:themeColor="text1"/>
              </w:rPr>
              <w:t xml:space="preserve">, </w:t>
            </w:r>
            <w:r w:rsidRPr="00181406">
              <w:rPr>
                <w:rFonts w:ascii="Times New Roman" w:eastAsia="Times New Roman" w:hAnsi="Times New Roman" w:cs="Times New Roman"/>
                <w:b/>
                <w:color w:val="000000" w:themeColor="text1"/>
                <w:lang w:val="kk-KZ"/>
              </w:rPr>
              <w:t>ойындар</w:t>
            </w:r>
            <w:r w:rsidRPr="00181406">
              <w:rPr>
                <w:rFonts w:ascii="Times New Roman" w:eastAsia="Times New Roman" w:hAnsi="Times New Roman" w:cs="Times New Roman"/>
                <w:b/>
                <w:color w:val="000000" w:themeColor="text1"/>
              </w:rPr>
              <w:t>»</w:t>
            </w:r>
          </w:p>
          <w:p w14:paraId="36B153A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BE3601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6CE97F08"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54BB56B5"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1FA40E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689803D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 </w:t>
            </w:r>
          </w:p>
        </w:tc>
        <w:tc>
          <w:tcPr>
            <w:tcW w:w="678" w:type="dxa"/>
          </w:tcPr>
          <w:p w14:paraId="100647BE" w14:textId="590DB54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10-12</w:t>
            </w:r>
          </w:p>
        </w:tc>
      </w:tr>
      <w:tr w:rsidR="00181406" w:rsidRPr="00181406" w14:paraId="3C55FA9D" w14:textId="77777777" w:rsidTr="001C2553">
        <w:trPr>
          <w:trHeight w:val="1411"/>
          <w:jc w:val="center"/>
        </w:trPr>
        <w:tc>
          <w:tcPr>
            <w:tcW w:w="590" w:type="dxa"/>
          </w:tcPr>
          <w:p w14:paraId="4EE22B8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23</w:t>
            </w:r>
          </w:p>
        </w:tc>
        <w:tc>
          <w:tcPr>
            <w:tcW w:w="850" w:type="dxa"/>
            <w:vMerge/>
          </w:tcPr>
          <w:p w14:paraId="55AD751F"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7A73093D"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2A36675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 бояулары»</w:t>
            </w:r>
          </w:p>
          <w:p w14:paraId="042749F4"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24CC4D8"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06287CF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бірінші октаваның "ре" диапазонында жеңіл дауыспен ән айту дағдыларын қалыптастыру, ән айтар алдында екінші октаваға дейін.</w:t>
            </w:r>
          </w:p>
          <w:p w14:paraId="5A4E07B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 xml:space="preserve">Музыкалық-ырғақтық қимыл: </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E8B9D7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4D26080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469993CD" w14:textId="7DF01FC2"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17-19</w:t>
            </w:r>
          </w:p>
        </w:tc>
      </w:tr>
      <w:tr w:rsidR="001C2553" w:rsidRPr="00181406" w14:paraId="3C229DB8" w14:textId="77777777" w:rsidTr="001C2553">
        <w:trPr>
          <w:trHeight w:val="70"/>
          <w:jc w:val="center"/>
        </w:trPr>
        <w:tc>
          <w:tcPr>
            <w:tcW w:w="590" w:type="dxa"/>
          </w:tcPr>
          <w:p w14:paraId="497C1B0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24</w:t>
            </w:r>
          </w:p>
        </w:tc>
        <w:tc>
          <w:tcPr>
            <w:tcW w:w="850" w:type="dxa"/>
            <w:vMerge/>
          </w:tcPr>
          <w:p w14:paraId="3926762C"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3905585" w14:textId="77777777" w:rsidR="001C2553" w:rsidRPr="00181406" w:rsidRDefault="001C2553" w:rsidP="001C2553">
            <w:pPr>
              <w:jc w:val="center"/>
              <w:rPr>
                <w:rFonts w:ascii="Times New Roman" w:hAnsi="Times New Roman" w:cs="Times New Roman"/>
                <w:b/>
                <w:color w:val="000000" w:themeColor="text1"/>
                <w:lang w:val="kk-KZ"/>
              </w:rPr>
            </w:pPr>
          </w:p>
          <w:p w14:paraId="232D997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«Бізді қоршаған әлем»</w:t>
            </w:r>
          </w:p>
          <w:p w14:paraId="2766703C" w14:textId="77777777" w:rsidR="001C2553" w:rsidRPr="00181406" w:rsidRDefault="001C2553" w:rsidP="001C2553">
            <w:pPr>
              <w:jc w:val="center"/>
              <w:rPr>
                <w:rFonts w:ascii="Times New Roman" w:eastAsia="Times New Roman" w:hAnsi="Times New Roman" w:cs="Times New Roman"/>
                <w:b/>
                <w:color w:val="000000" w:themeColor="text1"/>
                <w:u w:val="single"/>
                <w:lang w:val="kk-KZ"/>
              </w:rPr>
            </w:pPr>
          </w:p>
          <w:p w14:paraId="1FEC722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CE34F0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14:paraId="475AAC3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әннің сөздерін анық айтуға, орташа, қатты және тыныш дауыспен ән айтуға үйрету.</w:t>
            </w:r>
          </w:p>
          <w:p w14:paraId="7C8E4F96"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A902CD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081638C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6DEDECA8" w14:textId="7FFF53CD"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24-26</w:t>
            </w:r>
          </w:p>
        </w:tc>
      </w:tr>
    </w:tbl>
    <w:p w14:paraId="170963DA"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2EF27E12" w14:textId="77777777" w:rsidTr="001C2553">
        <w:trPr>
          <w:trHeight w:val="2060"/>
          <w:jc w:val="center"/>
        </w:trPr>
        <w:tc>
          <w:tcPr>
            <w:tcW w:w="590" w:type="dxa"/>
          </w:tcPr>
          <w:p w14:paraId="5E486B0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25</w:t>
            </w:r>
          </w:p>
        </w:tc>
        <w:tc>
          <w:tcPr>
            <w:tcW w:w="850" w:type="dxa"/>
            <w:vMerge w:val="restart"/>
            <w:textDirection w:val="btLr"/>
          </w:tcPr>
          <w:p w14:paraId="1B3EB44D" w14:textId="77777777" w:rsidR="001C2553" w:rsidRPr="00181406" w:rsidRDefault="001C2553" w:rsidP="001C2553">
            <w:pPr>
              <w:ind w:left="360" w:right="113"/>
              <w:jc w:val="center"/>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Наурыз</w:t>
            </w:r>
          </w:p>
        </w:tc>
        <w:tc>
          <w:tcPr>
            <w:tcW w:w="1418" w:type="dxa"/>
          </w:tcPr>
          <w:p w14:paraId="4F97AFC2" w14:textId="77777777" w:rsidR="001C2553" w:rsidRPr="00181406" w:rsidRDefault="001C2553" w:rsidP="001C2553">
            <w:pPr>
              <w:jc w:val="center"/>
              <w:rPr>
                <w:rFonts w:ascii="Times New Roman" w:hAnsi="Times New Roman" w:cs="Times New Roman"/>
                <w:b/>
                <w:color w:val="000000" w:themeColor="text1"/>
                <w:lang w:val="kk-KZ"/>
              </w:rPr>
            </w:pPr>
          </w:p>
          <w:p w14:paraId="093E91C0"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406A3849"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«Анамызды құттықтаймыз»</w:t>
            </w:r>
          </w:p>
          <w:p w14:paraId="45FE1193"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3EF5121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вальс ритағындағы лирикалық, сұйық әуенді қабылдауға үйрету.</w:t>
            </w:r>
          </w:p>
          <w:p w14:paraId="5AC2CB99"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7E0999F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5164ED2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27EAC936"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20518C94" w14:textId="62938797"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3-5</w:t>
            </w:r>
          </w:p>
        </w:tc>
      </w:tr>
      <w:tr w:rsidR="00181406" w:rsidRPr="00181406" w14:paraId="63122CCE" w14:textId="77777777" w:rsidTr="001C2553">
        <w:trPr>
          <w:jc w:val="center"/>
        </w:trPr>
        <w:tc>
          <w:tcPr>
            <w:tcW w:w="590" w:type="dxa"/>
          </w:tcPr>
          <w:p w14:paraId="27DB3DD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26</w:t>
            </w:r>
          </w:p>
        </w:tc>
        <w:tc>
          <w:tcPr>
            <w:tcW w:w="850" w:type="dxa"/>
            <w:vMerge/>
          </w:tcPr>
          <w:p w14:paraId="20E08859"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0DB81FE" w14:textId="77777777" w:rsidR="001C2553" w:rsidRPr="00181406" w:rsidRDefault="001C2553" w:rsidP="001C2553">
            <w:pPr>
              <w:jc w:val="center"/>
              <w:rPr>
                <w:rFonts w:ascii="Times New Roman" w:hAnsi="Times New Roman" w:cs="Times New Roman"/>
                <w:b/>
                <w:color w:val="000000" w:themeColor="text1"/>
                <w:lang w:val="kk-KZ"/>
              </w:rPr>
            </w:pPr>
          </w:p>
          <w:p w14:paraId="6016C7E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«Қазақ халқының өнері мен салт-дәстүрі»</w:t>
            </w:r>
          </w:p>
          <w:p w14:paraId="650113C8"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560D87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шығарманың жеке фрагменттері (кіріспе, қорытынды, музыкалық фраза) бойынша әуендерді тану арқылы музыкалық жадыны жетілдіру.</w:t>
            </w:r>
          </w:p>
          <w:p w14:paraId="1F5C3966"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3012C982"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5BC956B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560FB5AB"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tc>
        <w:tc>
          <w:tcPr>
            <w:tcW w:w="678" w:type="dxa"/>
          </w:tcPr>
          <w:p w14:paraId="3130CFA8" w14:textId="50C5891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10-12</w:t>
            </w:r>
          </w:p>
        </w:tc>
      </w:tr>
      <w:tr w:rsidR="00181406" w:rsidRPr="00181406" w14:paraId="01376EB4" w14:textId="77777777" w:rsidTr="001C2553">
        <w:trPr>
          <w:trHeight w:val="1411"/>
          <w:jc w:val="center"/>
        </w:trPr>
        <w:tc>
          <w:tcPr>
            <w:tcW w:w="590" w:type="dxa"/>
          </w:tcPr>
          <w:p w14:paraId="4B4DD1F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27</w:t>
            </w:r>
          </w:p>
        </w:tc>
        <w:tc>
          <w:tcPr>
            <w:tcW w:w="850" w:type="dxa"/>
            <w:vMerge/>
          </w:tcPr>
          <w:p w14:paraId="037D0FF5"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FD9DCF4"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13FE6A44"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«Наурыз тойы»</w:t>
            </w:r>
          </w:p>
          <w:p w14:paraId="223F5C4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3C4557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вальс ритағындағы лирикалық, сұйық әуенді қабылдауға үйрету.</w:t>
            </w:r>
          </w:p>
          <w:p w14:paraId="4E0F236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w:t>
            </w:r>
          </w:p>
          <w:p w14:paraId="35CECFC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5A070F6A"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5BE73FD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333F11C2" w14:textId="45282984"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17-19</w:t>
            </w:r>
          </w:p>
        </w:tc>
      </w:tr>
      <w:tr w:rsidR="001C2553" w:rsidRPr="00181406" w14:paraId="12977BAF" w14:textId="77777777" w:rsidTr="001C2553">
        <w:trPr>
          <w:trHeight w:val="70"/>
          <w:jc w:val="center"/>
        </w:trPr>
        <w:tc>
          <w:tcPr>
            <w:tcW w:w="590" w:type="dxa"/>
          </w:tcPr>
          <w:p w14:paraId="469E9CF2"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28</w:t>
            </w:r>
          </w:p>
        </w:tc>
        <w:tc>
          <w:tcPr>
            <w:tcW w:w="850" w:type="dxa"/>
            <w:vMerge/>
          </w:tcPr>
          <w:p w14:paraId="4DF7DA8A"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3887B148" w14:textId="77777777" w:rsidR="001C2553" w:rsidRPr="00181406" w:rsidRDefault="001C2553" w:rsidP="001C2553">
            <w:pPr>
              <w:jc w:val="center"/>
              <w:rPr>
                <w:rFonts w:ascii="Times New Roman" w:hAnsi="Times New Roman" w:cs="Times New Roman"/>
                <w:b/>
                <w:color w:val="000000" w:themeColor="text1"/>
                <w:lang w:val="kk-KZ"/>
              </w:rPr>
            </w:pPr>
          </w:p>
          <w:p w14:paraId="48A8E621"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«Нұр төккен гүл көктем!»</w:t>
            </w:r>
          </w:p>
          <w:p w14:paraId="12916B10"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6FC50DF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әннің немесе шығарманың би сипатын сезіну қабілетіне тәрбиелеу.</w:t>
            </w:r>
          </w:p>
          <w:p w14:paraId="75B4BB2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317DAB74"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3D274F9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2825348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балалардың шығармашылығын дамыту, балаларға белсенділік, Тәуелсіздік қалыптастыру.</w:t>
            </w:r>
          </w:p>
        </w:tc>
        <w:tc>
          <w:tcPr>
            <w:tcW w:w="678" w:type="dxa"/>
          </w:tcPr>
          <w:p w14:paraId="2B4AE2AC" w14:textId="30CD8CB6"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26-31</w:t>
            </w:r>
          </w:p>
        </w:tc>
      </w:tr>
    </w:tbl>
    <w:p w14:paraId="5870B287" w14:textId="77777777" w:rsidR="00D93E7E" w:rsidRPr="00181406" w:rsidRDefault="00D93E7E" w:rsidP="00D93E7E">
      <w:pPr>
        <w:rPr>
          <w:rFonts w:ascii="Times New Roman" w:hAnsi="Times New Roman" w:cs="Times New Roman"/>
          <w:color w:val="000000" w:themeColor="text1"/>
          <w:lang w:val="kk-KZ"/>
        </w:rPr>
      </w:pPr>
    </w:p>
    <w:p w14:paraId="767DC998"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708"/>
        <w:gridCol w:w="1560"/>
        <w:gridCol w:w="12190"/>
        <w:gridCol w:w="678"/>
      </w:tblGrid>
      <w:tr w:rsidR="00181406" w:rsidRPr="00181406" w14:paraId="556FD589" w14:textId="77777777" w:rsidTr="00533A8C">
        <w:trPr>
          <w:trHeight w:val="2060"/>
          <w:jc w:val="center"/>
        </w:trPr>
        <w:tc>
          <w:tcPr>
            <w:tcW w:w="590" w:type="dxa"/>
          </w:tcPr>
          <w:p w14:paraId="52ABC347"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29</w:t>
            </w:r>
          </w:p>
        </w:tc>
        <w:tc>
          <w:tcPr>
            <w:tcW w:w="708" w:type="dxa"/>
            <w:vMerge w:val="restart"/>
            <w:textDirection w:val="btLr"/>
          </w:tcPr>
          <w:p w14:paraId="226F6CC3"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Сәуір</w:t>
            </w:r>
          </w:p>
        </w:tc>
        <w:tc>
          <w:tcPr>
            <w:tcW w:w="1560" w:type="dxa"/>
          </w:tcPr>
          <w:p w14:paraId="27AC32E2" w14:textId="77777777" w:rsidR="001C2553" w:rsidRPr="00181406" w:rsidRDefault="001C2553" w:rsidP="001C2553">
            <w:pPr>
              <w:jc w:val="center"/>
              <w:rPr>
                <w:rFonts w:ascii="Times New Roman" w:hAnsi="Times New Roman" w:cs="Times New Roman"/>
                <w:b/>
                <w:color w:val="000000" w:themeColor="text1"/>
                <w:lang w:val="kk-KZ"/>
              </w:rPr>
            </w:pPr>
          </w:p>
          <w:p w14:paraId="1428CADE"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«Спорт және музыка»</w:t>
            </w:r>
          </w:p>
          <w:p w14:paraId="7BFB540D"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3D479C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балаларды шығармалардағы қарқынды өзгерістерді атап өтуге үйрету.</w:t>
            </w:r>
          </w:p>
          <w:p w14:paraId="39506EE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DBC7DB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2330E7B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сахналауға үйрету; шығармашылық тапсырмаларды орындауға ынталандыру. </w:t>
            </w:r>
          </w:p>
          <w:p w14:paraId="2635734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6B95306E" w14:textId="192CDE1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2-7</w:t>
            </w:r>
          </w:p>
        </w:tc>
      </w:tr>
      <w:tr w:rsidR="00181406" w:rsidRPr="00181406" w14:paraId="266D638F" w14:textId="77777777" w:rsidTr="00533A8C">
        <w:trPr>
          <w:jc w:val="center"/>
        </w:trPr>
        <w:tc>
          <w:tcPr>
            <w:tcW w:w="590" w:type="dxa"/>
          </w:tcPr>
          <w:p w14:paraId="3E5FC010"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30</w:t>
            </w:r>
          </w:p>
        </w:tc>
        <w:tc>
          <w:tcPr>
            <w:tcW w:w="708" w:type="dxa"/>
            <w:vMerge/>
          </w:tcPr>
          <w:p w14:paraId="7A57F0BD"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1ABB7514"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Calibri" w:hAnsi="Times New Roman" w:cs="Times New Roman"/>
                <w:b/>
                <w:color w:val="000000" w:themeColor="text1"/>
              </w:rPr>
              <w:t>«</w:t>
            </w:r>
            <w:r w:rsidRPr="00181406">
              <w:rPr>
                <w:rFonts w:ascii="Times New Roman" w:eastAsia="Calibri" w:hAnsi="Times New Roman" w:cs="Times New Roman"/>
                <w:b/>
                <w:color w:val="000000" w:themeColor="text1"/>
                <w:lang w:val="kk-KZ"/>
              </w:rPr>
              <w:t>Ғарыш әлемі</w:t>
            </w:r>
            <w:r w:rsidRPr="00181406">
              <w:rPr>
                <w:rFonts w:ascii="Times New Roman" w:eastAsia="Calibri" w:hAnsi="Times New Roman" w:cs="Times New Roman"/>
                <w:b/>
                <w:color w:val="000000" w:themeColor="text1"/>
              </w:rPr>
              <w:t>»</w:t>
            </w:r>
          </w:p>
          <w:p w14:paraId="248741D4" w14:textId="77777777" w:rsidR="001C2553" w:rsidRPr="00181406" w:rsidRDefault="001C2553" w:rsidP="001C2553">
            <w:pPr>
              <w:jc w:val="center"/>
              <w:rPr>
                <w:rFonts w:ascii="Times New Roman" w:hAnsi="Times New Roman" w:cs="Times New Roman"/>
                <w:b/>
                <w:color w:val="000000" w:themeColor="text1"/>
                <w:lang w:val="kk-KZ"/>
              </w:rPr>
            </w:pPr>
          </w:p>
          <w:p w14:paraId="73F53961"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21A7368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шығармаларды сипаттау қабілетіне тәрбиелеу.</w:t>
            </w:r>
          </w:p>
          <w:p w14:paraId="26E2948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D68080E"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7B09F034"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4750E30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tc>
        <w:tc>
          <w:tcPr>
            <w:tcW w:w="678" w:type="dxa"/>
          </w:tcPr>
          <w:p w14:paraId="0522E30F" w14:textId="3901CB27"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9-14</w:t>
            </w:r>
          </w:p>
        </w:tc>
      </w:tr>
      <w:tr w:rsidR="00181406" w:rsidRPr="00181406" w14:paraId="6495AC94" w14:textId="77777777" w:rsidTr="00533A8C">
        <w:trPr>
          <w:trHeight w:val="2149"/>
          <w:jc w:val="center"/>
        </w:trPr>
        <w:tc>
          <w:tcPr>
            <w:tcW w:w="590" w:type="dxa"/>
          </w:tcPr>
          <w:p w14:paraId="4D9125C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31</w:t>
            </w:r>
          </w:p>
        </w:tc>
        <w:tc>
          <w:tcPr>
            <w:tcW w:w="708" w:type="dxa"/>
            <w:vMerge/>
          </w:tcPr>
          <w:p w14:paraId="54628840"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6311D3FE"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rPr>
              <w:t>«</w:t>
            </w:r>
            <w:proofErr w:type="spellStart"/>
            <w:r w:rsidRPr="00181406">
              <w:rPr>
                <w:rFonts w:ascii="Times New Roman" w:eastAsia="Times New Roman" w:hAnsi="Times New Roman" w:cs="Times New Roman"/>
                <w:b/>
                <w:color w:val="000000" w:themeColor="text1"/>
              </w:rPr>
              <w:t>Музыкал</w:t>
            </w:r>
            <w:proofErr w:type="spellEnd"/>
            <w:r w:rsidRPr="00181406">
              <w:rPr>
                <w:rFonts w:ascii="Times New Roman" w:eastAsia="Times New Roman" w:hAnsi="Times New Roman" w:cs="Times New Roman"/>
                <w:b/>
                <w:color w:val="000000" w:themeColor="text1"/>
                <w:lang w:val="kk-KZ"/>
              </w:rPr>
              <w:t>ық</w:t>
            </w:r>
            <w:r w:rsidRPr="00181406">
              <w:rPr>
                <w:rFonts w:ascii="Times New Roman" w:eastAsia="Times New Roman" w:hAnsi="Times New Roman" w:cs="Times New Roman"/>
                <w:b/>
                <w:color w:val="000000" w:themeColor="text1"/>
              </w:rPr>
              <w:t xml:space="preserve"> мозаика»</w:t>
            </w:r>
          </w:p>
          <w:p w14:paraId="3DFEA1D2" w14:textId="77777777" w:rsidR="001C2553" w:rsidRPr="00181406" w:rsidRDefault="001C2553" w:rsidP="001C2553">
            <w:pPr>
              <w:jc w:val="center"/>
              <w:rPr>
                <w:rFonts w:ascii="Times New Roman" w:hAnsi="Times New Roman" w:cs="Times New Roman"/>
                <w:b/>
                <w:color w:val="000000" w:themeColor="text1"/>
                <w:lang w:val="kk-KZ"/>
              </w:rPr>
            </w:pPr>
          </w:p>
          <w:p w14:paraId="6C92DA5D"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58D0234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43E5966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59C70DA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4463E0F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46BB268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14C1A9A4" w14:textId="3E9FCD0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16-21</w:t>
            </w:r>
          </w:p>
        </w:tc>
      </w:tr>
      <w:tr w:rsidR="00181406" w:rsidRPr="00181406" w14:paraId="6FCBB114" w14:textId="77777777" w:rsidTr="00533A8C">
        <w:trPr>
          <w:trHeight w:val="70"/>
          <w:jc w:val="center"/>
        </w:trPr>
        <w:tc>
          <w:tcPr>
            <w:tcW w:w="590" w:type="dxa"/>
          </w:tcPr>
          <w:p w14:paraId="5D0A85DA"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32</w:t>
            </w:r>
          </w:p>
        </w:tc>
        <w:tc>
          <w:tcPr>
            <w:tcW w:w="708" w:type="dxa"/>
            <w:vMerge/>
          </w:tcPr>
          <w:p w14:paraId="77BDDF19"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4A24B94B" w14:textId="77777777" w:rsidR="001C2553" w:rsidRPr="00181406" w:rsidRDefault="001C2553" w:rsidP="001C2553">
            <w:pPr>
              <w:jc w:val="center"/>
              <w:rPr>
                <w:rFonts w:ascii="Times New Roman" w:hAnsi="Times New Roman" w:cs="Times New Roman"/>
                <w:b/>
                <w:color w:val="000000" w:themeColor="text1"/>
                <w:lang w:val="kk-KZ"/>
              </w:rPr>
            </w:pPr>
          </w:p>
          <w:p w14:paraId="7DE54BC8"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w:t>
            </w:r>
            <w:proofErr w:type="spellStart"/>
            <w:r w:rsidRPr="00181406">
              <w:rPr>
                <w:rFonts w:ascii="Times New Roman" w:eastAsia="Times New Roman" w:hAnsi="Times New Roman" w:cs="Times New Roman"/>
                <w:b/>
                <w:color w:val="000000" w:themeColor="text1"/>
              </w:rPr>
              <w:t>Домбыра</w:t>
            </w:r>
            <w:proofErr w:type="spellEnd"/>
            <w:r w:rsidRPr="00181406">
              <w:rPr>
                <w:rFonts w:ascii="Times New Roman" w:eastAsia="Times New Roman" w:hAnsi="Times New Roman" w:cs="Times New Roman"/>
                <w:b/>
                <w:color w:val="000000" w:themeColor="text1"/>
              </w:rPr>
              <w:t xml:space="preserve"> сыр </w:t>
            </w:r>
            <w:proofErr w:type="spellStart"/>
            <w:r w:rsidRPr="00181406">
              <w:rPr>
                <w:rFonts w:ascii="Times New Roman" w:eastAsia="Times New Roman" w:hAnsi="Times New Roman" w:cs="Times New Roman"/>
                <w:b/>
                <w:color w:val="000000" w:themeColor="text1"/>
              </w:rPr>
              <w:t>шертед</w:t>
            </w:r>
            <w:proofErr w:type="spellEnd"/>
            <w:r w:rsidRPr="00181406">
              <w:rPr>
                <w:rFonts w:ascii="Times New Roman" w:eastAsia="Times New Roman" w:hAnsi="Times New Roman" w:cs="Times New Roman"/>
                <w:b/>
                <w:color w:val="000000" w:themeColor="text1"/>
                <w:lang w:val="kk-KZ"/>
              </w:rPr>
              <w:t>і</w:t>
            </w:r>
            <w:r w:rsidRPr="00181406">
              <w:rPr>
                <w:rFonts w:ascii="Times New Roman" w:eastAsia="Times New Roman" w:hAnsi="Times New Roman" w:cs="Times New Roman"/>
                <w:b/>
                <w:color w:val="000000" w:themeColor="text1"/>
              </w:rPr>
              <w:t>»</w:t>
            </w:r>
          </w:p>
          <w:p w14:paraId="60993A2E" w14:textId="77777777" w:rsidR="001C2553" w:rsidRPr="00181406" w:rsidRDefault="001C2553" w:rsidP="001C2553">
            <w:pPr>
              <w:jc w:val="center"/>
              <w:rPr>
                <w:rFonts w:ascii="Times New Roman" w:hAnsi="Times New Roman" w:cs="Times New Roman"/>
                <w:b/>
                <w:color w:val="000000" w:themeColor="text1"/>
              </w:rPr>
            </w:pPr>
          </w:p>
          <w:p w14:paraId="7159E0BB" w14:textId="77777777" w:rsidR="001C2553" w:rsidRPr="00181406" w:rsidRDefault="001C2553" w:rsidP="001C2553">
            <w:pPr>
              <w:jc w:val="center"/>
              <w:rPr>
                <w:rFonts w:ascii="Times New Roman" w:hAnsi="Times New Roman" w:cs="Times New Roman"/>
                <w:b/>
                <w:color w:val="000000" w:themeColor="text1"/>
                <w:lang w:val="kk-KZ"/>
              </w:rPr>
            </w:pPr>
          </w:p>
          <w:p w14:paraId="200F66F6"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09EDBD1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шығармаларды сипаттау қабілетіне тәрбиелеу.</w:t>
            </w:r>
          </w:p>
          <w:p w14:paraId="007CE1E6"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1F2D84B"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6C60A7B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530FD19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p w14:paraId="20E80564" w14:textId="77777777" w:rsidR="001C2553" w:rsidRPr="00181406" w:rsidRDefault="001C2553" w:rsidP="001C2553">
            <w:pPr>
              <w:pStyle w:val="Default"/>
              <w:rPr>
                <w:color w:val="000000" w:themeColor="text1"/>
                <w:sz w:val="22"/>
                <w:szCs w:val="22"/>
                <w:lang w:val="kk-KZ"/>
              </w:rPr>
            </w:pPr>
          </w:p>
        </w:tc>
        <w:tc>
          <w:tcPr>
            <w:tcW w:w="678" w:type="dxa"/>
          </w:tcPr>
          <w:p w14:paraId="00239304" w14:textId="11E48BEC"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23-28-30</w:t>
            </w:r>
          </w:p>
        </w:tc>
      </w:tr>
      <w:tr w:rsidR="00181406" w:rsidRPr="00181406" w14:paraId="02BDE262" w14:textId="77777777" w:rsidTr="00533A8C">
        <w:trPr>
          <w:trHeight w:val="2060"/>
          <w:jc w:val="center"/>
        </w:trPr>
        <w:tc>
          <w:tcPr>
            <w:tcW w:w="590" w:type="dxa"/>
          </w:tcPr>
          <w:p w14:paraId="7455480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33</w:t>
            </w:r>
          </w:p>
        </w:tc>
        <w:tc>
          <w:tcPr>
            <w:tcW w:w="708" w:type="dxa"/>
            <w:vMerge w:val="restart"/>
            <w:textDirection w:val="btLr"/>
          </w:tcPr>
          <w:p w14:paraId="06B9DF49"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Мамыр</w:t>
            </w:r>
          </w:p>
        </w:tc>
        <w:tc>
          <w:tcPr>
            <w:tcW w:w="1560" w:type="dxa"/>
          </w:tcPr>
          <w:p w14:paraId="23B7AECA"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8B948DC"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72CF2B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«Бірлігіміз жарасқан»</w:t>
            </w:r>
          </w:p>
          <w:p w14:paraId="72684BA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262BBC4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14:paraId="76E2016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әнді музыкалық талғаммен орындауға үйрету.</w:t>
            </w:r>
          </w:p>
          <w:p w14:paraId="575D7715"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37AE3B5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w:t>
            </w:r>
          </w:p>
          <w:p w14:paraId="32285DB7"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51A003C8" w14:textId="37A5DA93"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5-12</w:t>
            </w:r>
          </w:p>
        </w:tc>
      </w:tr>
      <w:tr w:rsidR="00181406" w:rsidRPr="00181406" w14:paraId="3EAAFEFC" w14:textId="77777777" w:rsidTr="00533A8C">
        <w:trPr>
          <w:trHeight w:val="2166"/>
          <w:jc w:val="center"/>
        </w:trPr>
        <w:tc>
          <w:tcPr>
            <w:tcW w:w="590" w:type="dxa"/>
          </w:tcPr>
          <w:p w14:paraId="49A26B18"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34</w:t>
            </w:r>
          </w:p>
        </w:tc>
        <w:tc>
          <w:tcPr>
            <w:tcW w:w="708" w:type="dxa"/>
            <w:vMerge/>
          </w:tcPr>
          <w:p w14:paraId="76F358FA"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70A956D1" w14:textId="77777777" w:rsidR="001C2553" w:rsidRPr="00181406" w:rsidRDefault="001C2553" w:rsidP="001C2553">
            <w:pPr>
              <w:jc w:val="center"/>
              <w:rPr>
                <w:rFonts w:ascii="Times New Roman" w:hAnsi="Times New Roman" w:cs="Times New Roman"/>
                <w:b/>
                <w:color w:val="000000" w:themeColor="text1"/>
                <w:lang w:val="kk-KZ"/>
              </w:rPr>
            </w:pPr>
          </w:p>
          <w:p w14:paraId="2B7494A0"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32768BFA"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«Жеңіс жырын шырқаймыз»</w:t>
            </w:r>
          </w:p>
        </w:tc>
        <w:tc>
          <w:tcPr>
            <w:tcW w:w="12190" w:type="dxa"/>
          </w:tcPr>
          <w:p w14:paraId="08E4C51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қазақ халық әндері мен би әуендерінің үздік үлгілерін тыңдауға қызығушылықты тәрбиелеу. </w:t>
            </w:r>
          </w:p>
          <w:p w14:paraId="4B6A0A4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3E1A0AFB"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0824255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6DB837A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p w14:paraId="4F3B76A7" w14:textId="77777777" w:rsidR="001C2553" w:rsidRPr="00181406" w:rsidRDefault="001C2553" w:rsidP="001C2553">
            <w:pPr>
              <w:pStyle w:val="Default"/>
              <w:rPr>
                <w:color w:val="000000" w:themeColor="text1"/>
                <w:sz w:val="22"/>
                <w:szCs w:val="22"/>
                <w:lang w:val="kk-KZ"/>
              </w:rPr>
            </w:pPr>
          </w:p>
        </w:tc>
        <w:tc>
          <w:tcPr>
            <w:tcW w:w="678" w:type="dxa"/>
          </w:tcPr>
          <w:p w14:paraId="3743CA0C" w14:textId="6CBC89EB"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14-19</w:t>
            </w:r>
          </w:p>
        </w:tc>
      </w:tr>
      <w:tr w:rsidR="00181406" w:rsidRPr="00181406" w14:paraId="363E60CA" w14:textId="77777777" w:rsidTr="00533A8C">
        <w:trPr>
          <w:trHeight w:val="1411"/>
          <w:jc w:val="center"/>
        </w:trPr>
        <w:tc>
          <w:tcPr>
            <w:tcW w:w="590" w:type="dxa"/>
          </w:tcPr>
          <w:p w14:paraId="4104CE1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35</w:t>
            </w:r>
          </w:p>
        </w:tc>
        <w:tc>
          <w:tcPr>
            <w:tcW w:w="708" w:type="dxa"/>
            <w:vMerge/>
          </w:tcPr>
          <w:p w14:paraId="7063C35D"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3E4AB3A8"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52DB0B06"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«Біз әдепті баламыз»</w:t>
            </w:r>
          </w:p>
        </w:tc>
        <w:tc>
          <w:tcPr>
            <w:tcW w:w="12190" w:type="dxa"/>
          </w:tcPr>
          <w:p w14:paraId="3842BA9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72FD5C1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7CC3D13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7F3F62E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3DC161D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3ED2C0E2" w14:textId="69908115"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21-26</w:t>
            </w:r>
          </w:p>
        </w:tc>
      </w:tr>
      <w:tr w:rsidR="00181406" w:rsidRPr="00181406" w14:paraId="65659C62" w14:textId="77777777" w:rsidTr="00533A8C">
        <w:trPr>
          <w:trHeight w:val="70"/>
          <w:jc w:val="center"/>
        </w:trPr>
        <w:tc>
          <w:tcPr>
            <w:tcW w:w="590" w:type="dxa"/>
          </w:tcPr>
          <w:p w14:paraId="1213F230"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36</w:t>
            </w:r>
          </w:p>
        </w:tc>
        <w:tc>
          <w:tcPr>
            <w:tcW w:w="708" w:type="dxa"/>
            <w:vMerge/>
          </w:tcPr>
          <w:p w14:paraId="223ED5E2"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5FA00CA7" w14:textId="77777777" w:rsidR="001C2553" w:rsidRPr="00181406" w:rsidRDefault="001C2553" w:rsidP="001C2553">
            <w:pPr>
              <w:jc w:val="center"/>
              <w:rPr>
                <w:rFonts w:ascii="Times New Roman" w:hAnsi="Times New Roman" w:cs="Times New Roman"/>
                <w:b/>
                <w:color w:val="000000" w:themeColor="text1"/>
                <w:lang w:val="kk-KZ"/>
              </w:rPr>
            </w:pPr>
          </w:p>
          <w:p w14:paraId="1A123C6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«Балабақ</w:t>
            </w:r>
          </w:p>
          <w:p w14:paraId="48A53907"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ша»</w:t>
            </w:r>
          </w:p>
        </w:tc>
        <w:tc>
          <w:tcPr>
            <w:tcW w:w="12190" w:type="dxa"/>
          </w:tcPr>
          <w:p w14:paraId="05899F0F"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әндері мен би әуендерінің үздік үлгілерін тыңдауға қызығушылықты тәрбиелеу.</w:t>
            </w:r>
          </w:p>
          <w:p w14:paraId="0BA7A9F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әнді музыкалық талғаммен орындауға үйрету.</w:t>
            </w:r>
          </w:p>
          <w:p w14:paraId="3A2F2B76"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3EA32E7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1539D0C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660B9525" w14:textId="229FC09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28</w:t>
            </w:r>
          </w:p>
        </w:tc>
      </w:tr>
    </w:tbl>
    <w:p w14:paraId="062D43AE" w14:textId="77777777" w:rsidR="00D93E7E" w:rsidRPr="00FA1A46" w:rsidRDefault="00D93E7E" w:rsidP="00D93E7E">
      <w:pPr>
        <w:rPr>
          <w:rFonts w:ascii="Times New Roman" w:hAnsi="Times New Roman" w:cs="Times New Roman"/>
          <w:lang w:val="kk-KZ"/>
        </w:rPr>
      </w:pPr>
    </w:p>
    <w:sectPr w:rsidR="00D93E7E" w:rsidRPr="00FA1A46" w:rsidSect="009518D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32F09"/>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BDB3B32"/>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EDD6236"/>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21F5E83"/>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002A3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948313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02338E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6E45E72"/>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A875A1C"/>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5"/>
  </w:num>
  <w:num w:numId="5">
    <w:abstractNumId w:val="1"/>
  </w:num>
  <w:num w:numId="6">
    <w:abstractNumId w:val="7"/>
  </w:num>
  <w:num w:numId="7">
    <w:abstractNumId w:val="8"/>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03E9C"/>
    <w:rsid w:val="00003C89"/>
    <w:rsid w:val="00003E9C"/>
    <w:rsid w:val="000252A6"/>
    <w:rsid w:val="000B5074"/>
    <w:rsid w:val="00137A1D"/>
    <w:rsid w:val="00181406"/>
    <w:rsid w:val="001C2553"/>
    <w:rsid w:val="001E47E2"/>
    <w:rsid w:val="00214EBE"/>
    <w:rsid w:val="004761A9"/>
    <w:rsid w:val="004C26B5"/>
    <w:rsid w:val="00526D03"/>
    <w:rsid w:val="00556D01"/>
    <w:rsid w:val="005B738A"/>
    <w:rsid w:val="005B7CC0"/>
    <w:rsid w:val="00681A49"/>
    <w:rsid w:val="00691288"/>
    <w:rsid w:val="006918E3"/>
    <w:rsid w:val="006E6EEF"/>
    <w:rsid w:val="00755BFA"/>
    <w:rsid w:val="007A0D51"/>
    <w:rsid w:val="008151EE"/>
    <w:rsid w:val="0086212C"/>
    <w:rsid w:val="008A3D9E"/>
    <w:rsid w:val="009130B9"/>
    <w:rsid w:val="00922876"/>
    <w:rsid w:val="00941E9E"/>
    <w:rsid w:val="009B140B"/>
    <w:rsid w:val="009D0C02"/>
    <w:rsid w:val="009F456F"/>
    <w:rsid w:val="00A16E63"/>
    <w:rsid w:val="00A2167F"/>
    <w:rsid w:val="00AE4069"/>
    <w:rsid w:val="00B220E6"/>
    <w:rsid w:val="00BA3E04"/>
    <w:rsid w:val="00BD5CB0"/>
    <w:rsid w:val="00BF4878"/>
    <w:rsid w:val="00C23851"/>
    <w:rsid w:val="00C41BCB"/>
    <w:rsid w:val="00C45D17"/>
    <w:rsid w:val="00CC7432"/>
    <w:rsid w:val="00D90FB3"/>
    <w:rsid w:val="00D93E7E"/>
    <w:rsid w:val="00EB786E"/>
    <w:rsid w:val="00EC1564"/>
    <w:rsid w:val="00EE22E0"/>
    <w:rsid w:val="00EE5EA8"/>
    <w:rsid w:val="00FF7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B18EA"/>
  <w15:docId w15:val="{7AB90A4D-7CCD-4B16-96C7-12050FF4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E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14EB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3">
    <w:name w:val="No Spacing"/>
    <w:uiPriority w:val="1"/>
    <w:qFormat/>
    <w:rsid w:val="00214EBE"/>
    <w:pPr>
      <w:spacing w:after="0" w:line="240" w:lineRule="auto"/>
    </w:pPr>
  </w:style>
  <w:style w:type="paragraph" w:customStyle="1" w:styleId="Default">
    <w:name w:val="Default"/>
    <w:rsid w:val="00214EBE"/>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line number"/>
    <w:basedOn w:val="a0"/>
    <w:uiPriority w:val="99"/>
    <w:semiHidden/>
    <w:unhideWhenUsed/>
    <w:rsid w:val="00CC7432"/>
  </w:style>
  <w:style w:type="table" w:styleId="a5">
    <w:name w:val="Table Grid"/>
    <w:basedOn w:val="a1"/>
    <w:uiPriority w:val="59"/>
    <w:rsid w:val="00D93E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a0"/>
    <w:uiPriority w:val="99"/>
    <w:rsid w:val="00BF4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410BD-FEE4-45B9-8A5F-BD55EE8E6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Pages>
  <Words>3423</Words>
  <Characters>19517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Гулжанат Койшина</cp:lastModifiedBy>
  <cp:revision>37</cp:revision>
  <cp:lastPrinted>2024-05-19T19:11:00Z</cp:lastPrinted>
  <dcterms:created xsi:type="dcterms:W3CDTF">2022-10-27T08:43:00Z</dcterms:created>
  <dcterms:modified xsi:type="dcterms:W3CDTF">2026-10-14T02:30:00Z</dcterms:modified>
</cp:coreProperties>
</file>