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6C74F" w14:textId="6DEFCC8B" w:rsidR="002A6015" w:rsidRDefault="002A6015" w:rsidP="002269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6BA8">
        <w:rPr>
          <w:rFonts w:ascii="Times New Roman" w:hAnsi="Times New Roman" w:cs="Times New Roman"/>
          <w:b/>
          <w:noProof/>
          <w:sz w:val="28"/>
          <w:szCs w:val="28"/>
          <w:lang w:val="kk-KZ"/>
        </w:rPr>
        <w:drawing>
          <wp:anchor distT="0" distB="0" distL="114300" distR="114300" simplePos="0" relativeHeight="251659264" behindDoc="0" locked="0" layoutInCell="1" allowOverlap="1" wp14:anchorId="2386D0C8" wp14:editId="4B6B52F0">
            <wp:simplePos x="0" y="0"/>
            <wp:positionH relativeFrom="page">
              <wp:posOffset>1078230</wp:posOffset>
            </wp:positionH>
            <wp:positionV relativeFrom="paragraph">
              <wp:posOffset>120015</wp:posOffset>
            </wp:positionV>
            <wp:extent cx="5913755" cy="1963420"/>
            <wp:effectExtent l="0" t="0" r="0" b="0"/>
            <wp:wrapSquare wrapText="bothSides"/>
            <wp:docPr id="2" name="Рисунок 2" descr="C:\Users\Admin\Downloads\балапан киши топ ти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балапан киши топ тит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67" b="63937"/>
                    <a:stretch/>
                  </pic:blipFill>
                  <pic:spPr bwMode="auto">
                    <a:xfrm>
                      <a:off x="0" y="0"/>
                      <a:ext cx="5913755" cy="196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5E8FD21" w14:textId="3B25AFD1" w:rsidR="002269C6" w:rsidRPr="002A6015" w:rsidRDefault="002A6015" w:rsidP="002269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015">
        <w:rPr>
          <w:rFonts w:ascii="Times New Roman" w:hAnsi="Times New Roman" w:cs="Times New Roman"/>
          <w:b/>
          <w:sz w:val="28"/>
          <w:szCs w:val="28"/>
          <w:lang w:val="kk-KZ"/>
        </w:rPr>
        <w:t>2026-2027 оқу жылына а</w:t>
      </w:r>
      <w:r w:rsidR="002269C6" w:rsidRPr="002A6015">
        <w:rPr>
          <w:rFonts w:ascii="Times New Roman" w:hAnsi="Times New Roman" w:cs="Times New Roman"/>
          <w:b/>
          <w:sz w:val="28"/>
          <w:szCs w:val="28"/>
          <w:lang w:val="kk-KZ"/>
        </w:rPr>
        <w:t>та-аналарға арналған консультациялық пунктің жоспары</w:t>
      </w:r>
    </w:p>
    <w:p w14:paraId="21E6D258" w14:textId="77777777" w:rsidR="002A6015" w:rsidRPr="002A6015" w:rsidRDefault="002A6015" w:rsidP="002A6015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A6015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Консультациялық пункт қызметінің мақсаты</w:t>
      </w:r>
    </w:p>
    <w:p w14:paraId="2F203550" w14:textId="77777777" w:rsidR="002A6015" w:rsidRPr="002A6015" w:rsidRDefault="002A6015" w:rsidP="002A601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A6015">
        <w:rPr>
          <w:rFonts w:ascii="Times New Roman" w:hAnsi="Times New Roman" w:cs="Times New Roman"/>
          <w:sz w:val="28"/>
          <w:szCs w:val="28"/>
          <w:lang w:val="kk-KZ"/>
        </w:rPr>
        <w:t>Консультациялық пункт қызметінің негізгі мақсаты – балалардың оқуы, тәрбиесі, дамуы және табысты әлеуметтенуі мәселелері бойынша ата-аналарға (заңды өкілдерге) психологиялық-педагогикалық, әдістемелік және кеңес беру көмегін көрсету.</w:t>
      </w:r>
    </w:p>
    <w:p w14:paraId="01AA1283" w14:textId="77777777" w:rsidR="002A6015" w:rsidRPr="002A6015" w:rsidRDefault="002A6015" w:rsidP="002A6015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A6015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Консультациялық пункттің міндеттері</w:t>
      </w:r>
    </w:p>
    <w:p w14:paraId="7494D3E6" w14:textId="77777777" w:rsidR="002A6015" w:rsidRPr="002A6015" w:rsidRDefault="002A6015" w:rsidP="002A601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A6015">
        <w:rPr>
          <w:rFonts w:ascii="Times New Roman" w:hAnsi="Times New Roman" w:cs="Times New Roman"/>
          <w:sz w:val="28"/>
          <w:szCs w:val="28"/>
          <w:lang w:val="kk-KZ"/>
        </w:rPr>
        <w:t>Консультациялық пункт төмендегі міндеттерді жүзеге асырады:</w:t>
      </w:r>
      <w:r w:rsidRPr="002A6015">
        <w:rPr>
          <w:rFonts w:ascii="Times New Roman" w:hAnsi="Times New Roman" w:cs="Times New Roman"/>
          <w:sz w:val="28"/>
          <w:szCs w:val="28"/>
          <w:lang w:val="kk-KZ"/>
        </w:rPr>
        <w:br/>
        <w:t>– ата-аналардың (заңды өкілдердің) педагогикалық құзыреттілігін арттыру;</w:t>
      </w:r>
      <w:r w:rsidRPr="002A6015">
        <w:rPr>
          <w:rFonts w:ascii="Times New Roman" w:hAnsi="Times New Roman" w:cs="Times New Roman"/>
          <w:sz w:val="28"/>
          <w:szCs w:val="28"/>
          <w:lang w:val="kk-KZ"/>
        </w:rPr>
        <w:br/>
        <w:t>– балаларды жан-жақты дамыту, тәрбиелеу және оқыту мәселелерінде ата-аналарға қолдау көрсету;</w:t>
      </w:r>
      <w:r w:rsidRPr="002A6015">
        <w:rPr>
          <w:rFonts w:ascii="Times New Roman" w:hAnsi="Times New Roman" w:cs="Times New Roman"/>
          <w:sz w:val="28"/>
          <w:szCs w:val="28"/>
          <w:lang w:val="kk-KZ"/>
        </w:rPr>
        <w:br/>
        <w:t>– балалардың қоғамға бейімделуіне және әлеуметтенуіне ықпал ету;</w:t>
      </w:r>
      <w:r w:rsidRPr="002A6015">
        <w:rPr>
          <w:rFonts w:ascii="Times New Roman" w:hAnsi="Times New Roman" w:cs="Times New Roman"/>
          <w:sz w:val="28"/>
          <w:szCs w:val="28"/>
          <w:lang w:val="kk-KZ"/>
        </w:rPr>
        <w:br/>
        <w:t>– оқу, мінез-құлық және қарым-қатынас барысында туындайтын қиындықтардың алдын алу;</w:t>
      </w:r>
      <w:r w:rsidRPr="002A6015">
        <w:rPr>
          <w:rFonts w:ascii="Times New Roman" w:hAnsi="Times New Roman" w:cs="Times New Roman"/>
          <w:sz w:val="28"/>
          <w:szCs w:val="28"/>
          <w:lang w:val="kk-KZ"/>
        </w:rPr>
        <w:br/>
        <w:t>– қиын өмірлік жағдайға тап болған отбасыларға жеке көмек көрсету;</w:t>
      </w:r>
      <w:r w:rsidRPr="002A6015">
        <w:rPr>
          <w:rFonts w:ascii="Times New Roman" w:hAnsi="Times New Roman" w:cs="Times New Roman"/>
          <w:sz w:val="28"/>
          <w:szCs w:val="28"/>
          <w:lang w:val="kk-KZ"/>
        </w:rPr>
        <w:br/>
        <w:t>– ата-аналардың бала тәрбиесі мен дамуына жауапкершілік көзқарасын қалыптастыру;</w:t>
      </w:r>
      <w:r w:rsidRPr="002A6015">
        <w:rPr>
          <w:rFonts w:ascii="Times New Roman" w:hAnsi="Times New Roman" w:cs="Times New Roman"/>
          <w:sz w:val="28"/>
          <w:szCs w:val="28"/>
          <w:lang w:val="kk-KZ"/>
        </w:rPr>
        <w:br/>
        <w:t>– отбасы мен білім беру ұйымы арасындағы өзара ынтымақтастықты нығайту.</w:t>
      </w:r>
    </w:p>
    <w:p w14:paraId="0C92141F" w14:textId="77777777" w:rsidR="002A6015" w:rsidRPr="002A6015" w:rsidRDefault="002A6015" w:rsidP="002A6015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A6015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Консультациялық пункт қызметінің негізгі бағыттары</w:t>
      </w:r>
    </w:p>
    <w:p w14:paraId="5B1AA820" w14:textId="77777777" w:rsidR="002A6015" w:rsidRPr="002A6015" w:rsidRDefault="002A6015" w:rsidP="002A601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A6015">
        <w:rPr>
          <w:rFonts w:ascii="Times New Roman" w:hAnsi="Times New Roman" w:cs="Times New Roman"/>
          <w:sz w:val="28"/>
          <w:szCs w:val="28"/>
          <w:lang w:val="kk-KZ"/>
        </w:rPr>
        <w:t>Консультациялық пункт қызметі келесі бағыттар бойынша жүзеге асырылады:</w:t>
      </w:r>
      <w:r w:rsidRPr="002A6015">
        <w:rPr>
          <w:rFonts w:ascii="Times New Roman" w:hAnsi="Times New Roman" w:cs="Times New Roman"/>
          <w:sz w:val="28"/>
          <w:szCs w:val="28"/>
          <w:lang w:val="kk-KZ"/>
        </w:rPr>
        <w:br/>
        <w:t>– балаларды оқыту, тәрбиелеу және дамыту мәселелері бойынша ата-аналарға кеңес беру;</w:t>
      </w:r>
      <w:r w:rsidRPr="002A6015">
        <w:rPr>
          <w:rFonts w:ascii="Times New Roman" w:hAnsi="Times New Roman" w:cs="Times New Roman"/>
          <w:sz w:val="28"/>
          <w:szCs w:val="28"/>
          <w:lang w:val="kk-KZ"/>
        </w:rPr>
        <w:br/>
        <w:t>– отбасыларға психологиялық-педагогикалық көмек көрсету;</w:t>
      </w:r>
      <w:r w:rsidRPr="002A6015">
        <w:rPr>
          <w:rFonts w:ascii="Times New Roman" w:hAnsi="Times New Roman" w:cs="Times New Roman"/>
          <w:sz w:val="28"/>
          <w:szCs w:val="28"/>
          <w:lang w:val="kk-KZ"/>
        </w:rPr>
        <w:br/>
        <w:t>– балалардың дамуындағы, мінез-құлқындағы және оқуындағы қиындықтардың алдын алу;</w:t>
      </w:r>
      <w:r w:rsidRPr="002A6015">
        <w:rPr>
          <w:rFonts w:ascii="Times New Roman" w:hAnsi="Times New Roman" w:cs="Times New Roman"/>
          <w:sz w:val="28"/>
          <w:szCs w:val="28"/>
          <w:lang w:val="kk-KZ"/>
        </w:rPr>
        <w:br/>
        <w:t>– балалардың қарым-қатынас және әлеуметтену дағдыларын қалыптастыруға қолдау көрсету;</w:t>
      </w:r>
      <w:r w:rsidRPr="002A6015">
        <w:rPr>
          <w:rFonts w:ascii="Times New Roman" w:hAnsi="Times New Roman" w:cs="Times New Roman"/>
          <w:sz w:val="28"/>
          <w:szCs w:val="28"/>
          <w:lang w:val="kk-KZ"/>
        </w:rPr>
        <w:br/>
        <w:t>– ата-аналармен ақпараттық-ағартушылық жұмыс жүргізу;</w:t>
      </w:r>
      <w:r w:rsidRPr="002A6015">
        <w:rPr>
          <w:rFonts w:ascii="Times New Roman" w:hAnsi="Times New Roman" w:cs="Times New Roman"/>
          <w:sz w:val="28"/>
          <w:szCs w:val="28"/>
          <w:lang w:val="kk-KZ"/>
        </w:rPr>
        <w:br/>
        <w:t>– педагогтермен, психологтермен, логопедтермен және басқа да мамандармен өзара байланыс орнату;</w:t>
      </w:r>
      <w:r w:rsidRPr="002A6015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2A6015">
        <w:rPr>
          <w:rFonts w:ascii="Times New Roman" w:hAnsi="Times New Roman" w:cs="Times New Roman"/>
          <w:sz w:val="28"/>
          <w:szCs w:val="28"/>
          <w:lang w:val="kk-KZ"/>
        </w:rPr>
        <w:lastRenderedPageBreak/>
        <w:t>– ерекше қолдауды қажет ететін отбасыларды сүйемелдеу;</w:t>
      </w:r>
      <w:r w:rsidRPr="002A6015">
        <w:rPr>
          <w:rFonts w:ascii="Times New Roman" w:hAnsi="Times New Roman" w:cs="Times New Roman"/>
          <w:sz w:val="28"/>
          <w:szCs w:val="28"/>
          <w:lang w:val="kk-KZ"/>
        </w:rPr>
        <w:br/>
        <w:t>– жеке және топтық консультациялар өткізу.</w:t>
      </w:r>
    </w:p>
    <w:p w14:paraId="28B0BCAD" w14:textId="77777777" w:rsidR="002A6015" w:rsidRPr="002A6015" w:rsidRDefault="002A6015" w:rsidP="002A6015">
      <w:pPr>
        <w:spacing w:after="0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A6015">
        <w:rPr>
          <w:rFonts w:ascii="Times New Roman" w:hAnsi="Times New Roman" w:cs="Times New Roman"/>
          <w:i/>
          <w:iCs/>
          <w:sz w:val="28"/>
          <w:szCs w:val="28"/>
          <w:lang w:val="kk-KZ"/>
        </w:rPr>
        <w:t>Осы мақсаттар, міндеттер мен қызмет бағыттары баланың тұлғалық дамуына қолайлы жағдай жасауға және отбасының тәрбиелік рөлін арттыруға бағытталған.</w:t>
      </w:r>
    </w:p>
    <w:p w14:paraId="1F4305A7" w14:textId="77777777" w:rsidR="002A6015" w:rsidRPr="002A6015" w:rsidRDefault="002A6015" w:rsidP="002A6015">
      <w:pPr>
        <w:spacing w:after="0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14:paraId="0E8F0C79" w14:textId="6587B15D" w:rsidR="002A6015" w:rsidRDefault="002A6015" w:rsidP="002269C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21AC1C9F" w14:textId="77777777" w:rsidR="002A6015" w:rsidRDefault="002A6015" w:rsidP="002269C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14:paraId="0E9A4A55" w14:textId="77777777" w:rsidR="0020584B" w:rsidRPr="002269C6" w:rsidRDefault="0020584B" w:rsidP="002269C6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W w:w="1042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7"/>
        <w:gridCol w:w="5387"/>
        <w:gridCol w:w="1417"/>
        <w:gridCol w:w="3064"/>
      </w:tblGrid>
      <w:tr w:rsidR="0020584B" w:rsidRPr="002A6015" w14:paraId="5B300E77" w14:textId="77777777" w:rsidTr="007C187C">
        <w:trPr>
          <w:trHeight w:val="440"/>
          <w:jc w:val="center"/>
        </w:trPr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7ECCA" w14:textId="281B71BE" w:rsidR="0020584B" w:rsidRPr="002A6015" w:rsidRDefault="0020584B" w:rsidP="002A60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5387" w:type="dxa"/>
          </w:tcPr>
          <w:p w14:paraId="4C84B54C" w14:textId="32C670D2" w:rsidR="0020584B" w:rsidRPr="002A6015" w:rsidRDefault="0020584B" w:rsidP="002A60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3CFAF" w14:textId="1386902A" w:rsidR="0020584B" w:rsidRPr="002A6015" w:rsidRDefault="0020584B" w:rsidP="002A60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30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33F4B" w14:textId="6565BA0B" w:rsidR="0020584B" w:rsidRPr="002A6015" w:rsidRDefault="0020584B" w:rsidP="002A601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Жауаптылар</w:t>
            </w:r>
          </w:p>
        </w:tc>
      </w:tr>
      <w:tr w:rsidR="0020584B" w:rsidRPr="002A6015" w14:paraId="03059A2C" w14:textId="77777777" w:rsidTr="007C187C">
        <w:trPr>
          <w:trHeight w:val="440"/>
          <w:jc w:val="center"/>
        </w:trPr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31067" w14:textId="07108073" w:rsidR="0020584B" w:rsidRPr="002A6015" w:rsidRDefault="0020584B" w:rsidP="002A60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387" w:type="dxa"/>
          </w:tcPr>
          <w:p w14:paraId="57B901A7" w14:textId="759BD965" w:rsidR="0020584B" w:rsidRPr="002A6015" w:rsidRDefault="0020584B" w:rsidP="002A60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Консультациялық пункт туралы ережені әзірлеу және бекіту: мақсаттары, міндеттері, қызмет бағыттары.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15362" w14:textId="76EFF44B" w:rsidR="0020584B" w:rsidRPr="002A6015" w:rsidRDefault="0020584B" w:rsidP="002A60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30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6DDB9" w14:textId="33282651" w:rsidR="007C187C" w:rsidRDefault="002A6015" w:rsidP="002A60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Директор</w:t>
            </w:r>
          </w:p>
          <w:p w14:paraId="2652CE90" w14:textId="51CB3BAF" w:rsidR="007C187C" w:rsidRDefault="007C187C" w:rsidP="002A60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Ермуханбетова Г.Т.</w:t>
            </w:r>
          </w:p>
          <w:p w14:paraId="4F68D022" w14:textId="39A1310D" w:rsidR="0020584B" w:rsidRPr="002A6015" w:rsidRDefault="002A6015" w:rsidP="002A60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20584B"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әдіскер</w:t>
            </w:r>
            <w:proofErr w:type="spellEnd"/>
            <w:r w:rsidR="0020584B"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C1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Койшина Г.А.</w:t>
            </w:r>
          </w:p>
        </w:tc>
      </w:tr>
      <w:tr w:rsidR="0020584B" w:rsidRPr="002A6015" w14:paraId="6FC8F672" w14:textId="77777777" w:rsidTr="007C187C">
        <w:trPr>
          <w:trHeight w:val="440"/>
          <w:jc w:val="center"/>
        </w:trPr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F793A" w14:textId="1F1C788C" w:rsidR="0020584B" w:rsidRPr="002A6015" w:rsidRDefault="0020584B" w:rsidP="002A60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387" w:type="dxa"/>
          </w:tcPr>
          <w:p w14:paraId="114C62C6" w14:textId="77777777" w:rsidR="0020584B" w:rsidRPr="002A6015" w:rsidRDefault="0020584B" w:rsidP="002A60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Консультациялық пунктті іске қосуды ақпараттық сүйемелдеу:</w:t>
            </w:r>
          </w:p>
          <w:p w14:paraId="3A760C23" w14:textId="77777777" w:rsidR="0020584B" w:rsidRPr="002A6015" w:rsidRDefault="0020584B" w:rsidP="002A60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МДҰ стендіне ақпарат шығару;</w:t>
            </w:r>
          </w:p>
          <w:p w14:paraId="5DBC7C1F" w14:textId="77777777" w:rsidR="0020584B" w:rsidRPr="002A6015" w:rsidRDefault="0020584B" w:rsidP="002A60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Instagram, Facebook, Telegram әлеуметтік желілеріндегі жарияланымдар;</w:t>
            </w:r>
          </w:p>
          <w:p w14:paraId="28202D2C" w14:textId="22F29033" w:rsidR="0020584B" w:rsidRPr="002A6015" w:rsidRDefault="0020584B" w:rsidP="002A60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МДҰ </w:t>
            </w:r>
            <w:proofErr w:type="spellStart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сайтындағы</w:t>
            </w:r>
            <w:proofErr w:type="spellEnd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</w:t>
            </w:r>
            <w:proofErr w:type="spellEnd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A914C" w14:textId="1A2C14A1" w:rsidR="0020584B" w:rsidRPr="002A6015" w:rsidRDefault="0020584B" w:rsidP="002A60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30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4C151" w14:textId="3A92E5E4" w:rsidR="0020584B" w:rsidRPr="002A6015" w:rsidRDefault="007C187C" w:rsidP="002A60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Ә</w:t>
            </w: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діскер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Койшина Г.А.</w:t>
            </w:r>
          </w:p>
        </w:tc>
      </w:tr>
      <w:tr w:rsidR="0020584B" w:rsidRPr="002A6015" w14:paraId="3741F9D6" w14:textId="77777777" w:rsidTr="007C187C">
        <w:trPr>
          <w:trHeight w:val="440"/>
          <w:jc w:val="center"/>
        </w:trPr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37232" w14:textId="22495240" w:rsidR="0020584B" w:rsidRPr="002A6015" w:rsidRDefault="0020584B" w:rsidP="002A60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387" w:type="dxa"/>
          </w:tcPr>
          <w:p w14:paraId="24D8C7DE" w14:textId="4E92AD53" w:rsidR="0020584B" w:rsidRPr="002A6015" w:rsidRDefault="0020584B" w:rsidP="002A60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МДҰ сайтында онлайн-консультацияларға, әдістемелік материалдарға қол жеткізу мүмкіндігі бар «Виртуалды консультациялық пункт» ашу.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0A888" w14:textId="7571ABCD" w:rsidR="0020584B" w:rsidRPr="002A6015" w:rsidRDefault="0020584B" w:rsidP="002A60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Тоқсанына</w:t>
            </w:r>
            <w:proofErr w:type="spellEnd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 </w:t>
            </w:r>
            <w:proofErr w:type="spellStart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рет</w:t>
            </w:r>
            <w:proofErr w:type="spellEnd"/>
          </w:p>
        </w:tc>
        <w:tc>
          <w:tcPr>
            <w:tcW w:w="30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E1E01" w14:textId="228C6383" w:rsidR="0020584B" w:rsidRPr="002A6015" w:rsidRDefault="007C187C" w:rsidP="002A60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Ә</w:t>
            </w: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діскер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Койшина Г.А.</w:t>
            </w:r>
          </w:p>
        </w:tc>
      </w:tr>
      <w:tr w:rsidR="0020584B" w:rsidRPr="002A6015" w14:paraId="49DF75B3" w14:textId="77777777" w:rsidTr="007C187C">
        <w:trPr>
          <w:trHeight w:val="1217"/>
          <w:jc w:val="center"/>
        </w:trPr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A48AD" w14:textId="71E52E59" w:rsidR="0020584B" w:rsidRPr="002A6015" w:rsidRDefault="0020584B" w:rsidP="002A60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387" w:type="dxa"/>
          </w:tcPr>
          <w:p w14:paraId="425A55C7" w14:textId="6C1016DA" w:rsidR="0020584B" w:rsidRPr="002A6015" w:rsidRDefault="0020584B" w:rsidP="002A60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МДҰ сайтында «Сұрақ-жауап» айдарын құру және жүргізу (мамандар ата-аналардың кезекті сұрақтарына жауап береді).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30F0F" w14:textId="2B7854CF" w:rsidR="0020584B" w:rsidRPr="002A6015" w:rsidRDefault="0020584B" w:rsidP="002A60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Тұрақты</w:t>
            </w:r>
            <w:proofErr w:type="spellEnd"/>
          </w:p>
        </w:tc>
        <w:tc>
          <w:tcPr>
            <w:tcW w:w="30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3CBA9" w14:textId="77777777" w:rsidR="007C187C" w:rsidRDefault="007C187C" w:rsidP="007C187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Директор</w:t>
            </w:r>
          </w:p>
          <w:p w14:paraId="5C98D11C" w14:textId="39EBF33D" w:rsidR="007C187C" w:rsidRDefault="007C187C" w:rsidP="007C187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Ермуханбетова Г.Т.</w:t>
            </w:r>
          </w:p>
          <w:p w14:paraId="2BDF4C6B" w14:textId="61F8C421" w:rsidR="007C187C" w:rsidRDefault="007C187C" w:rsidP="007C187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Ә</w:t>
            </w: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діскер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Койшина Г.А.</w:t>
            </w:r>
          </w:p>
          <w:p w14:paraId="73456FD0" w14:textId="20D91B85" w:rsidR="0020584B" w:rsidRPr="002A6015" w:rsidRDefault="0020584B" w:rsidP="002A60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0584B" w:rsidRPr="002A6015" w14:paraId="0C8BF164" w14:textId="77777777" w:rsidTr="007C187C">
        <w:trPr>
          <w:trHeight w:val="1052"/>
          <w:jc w:val="center"/>
        </w:trPr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027A1" w14:textId="4DD69B85" w:rsidR="0020584B" w:rsidRPr="002A6015" w:rsidRDefault="0020584B" w:rsidP="002A60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387" w:type="dxa"/>
          </w:tcPr>
          <w:p w14:paraId="485055F9" w14:textId="77777777" w:rsidR="0020584B" w:rsidRPr="002A6015" w:rsidRDefault="0020584B" w:rsidP="002A60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Ата-аналар үшін күндізгі және қашықтан консультациялар өткізу кестесін жасау, оның ішінде:</w:t>
            </w:r>
          </w:p>
          <w:p w14:paraId="4CFF1D47" w14:textId="77777777" w:rsidR="0020584B" w:rsidRPr="002A6015" w:rsidRDefault="0020584B" w:rsidP="002A60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бейімделу және тәрбиелеу мәселелері бойынша (педагог-психолог);</w:t>
            </w:r>
          </w:p>
          <w:p w14:paraId="7213153E" w14:textId="30CB3E31" w:rsidR="0020584B" w:rsidRPr="002A6015" w:rsidRDefault="0020584B" w:rsidP="002A60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- сөйлеуді дамыту мәселелері бойынша </w:t>
            </w:r>
            <w:r w:rsidR="00716EE8"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(тәрбиешілер</w:t>
            </w: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);</w:t>
            </w:r>
          </w:p>
          <w:p w14:paraId="6122CD4E" w14:textId="77777777" w:rsidR="0020584B" w:rsidRPr="002A6015" w:rsidRDefault="0020584B" w:rsidP="002A60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денсаулық және тамақтану мәселелері бойынша (медицина қызметкері);</w:t>
            </w:r>
          </w:p>
          <w:p w14:paraId="01B17B15" w14:textId="7581AF75" w:rsidR="0020584B" w:rsidRPr="002A6015" w:rsidRDefault="0020584B" w:rsidP="002A60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оқыту және әлеуметтендіру мәселелері бойынша (тәрбиеші, әдіскер).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D04BC" w14:textId="1E997F33" w:rsidR="0020584B" w:rsidRPr="002A6015" w:rsidRDefault="0020584B" w:rsidP="002A60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бойы</w:t>
            </w:r>
            <w:proofErr w:type="spellEnd"/>
          </w:p>
        </w:tc>
        <w:tc>
          <w:tcPr>
            <w:tcW w:w="30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BA40E" w14:textId="77777777" w:rsidR="007C187C" w:rsidRDefault="007C187C" w:rsidP="007C187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Директор</w:t>
            </w:r>
          </w:p>
          <w:p w14:paraId="3EE16642" w14:textId="77777777" w:rsidR="007C187C" w:rsidRDefault="007C187C" w:rsidP="007C187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Ермуханбетова Г.Т.</w:t>
            </w:r>
          </w:p>
          <w:p w14:paraId="53D9C778" w14:textId="247A3542" w:rsidR="0020584B" w:rsidRPr="002A6015" w:rsidRDefault="007C187C" w:rsidP="007C187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Ә</w:t>
            </w: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діскер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Койшина Г.А.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0584B"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Педагог – психолог </w:t>
            </w:r>
            <w:r w:rsidR="00180C66"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Сейтикова Т.К.</w:t>
            </w:r>
          </w:p>
          <w:p w14:paraId="45409FB1" w14:textId="77777777" w:rsidR="007C187C" w:rsidRDefault="00180C66" w:rsidP="007C187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 жетекшісі</w:t>
            </w:r>
          </w:p>
          <w:p w14:paraId="634661FE" w14:textId="2BF45672" w:rsidR="007C187C" w:rsidRDefault="007C187C" w:rsidP="007C187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Кокишева С.Т.</w:t>
            </w:r>
            <w:r w:rsidR="00180C66"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1B2A1ECA" w14:textId="77777777" w:rsidR="007C187C" w:rsidRDefault="00180C66" w:rsidP="007C187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Дене</w:t>
            </w:r>
            <w:r w:rsidR="007C187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шынықтыру нұсқаушысы </w:t>
            </w:r>
          </w:p>
          <w:p w14:paraId="7C8B7171" w14:textId="7E519766" w:rsidR="00180C66" w:rsidRPr="002A6015" w:rsidRDefault="007C187C" w:rsidP="007C187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Накенова К.Е.</w:t>
            </w:r>
          </w:p>
        </w:tc>
      </w:tr>
      <w:tr w:rsidR="0020584B" w:rsidRPr="002A6015" w14:paraId="373FCA68" w14:textId="77777777" w:rsidTr="007C187C">
        <w:trPr>
          <w:trHeight w:val="440"/>
          <w:jc w:val="center"/>
        </w:trPr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84E2F" w14:textId="06D0D723" w:rsidR="0020584B" w:rsidRPr="002A6015" w:rsidRDefault="0020584B" w:rsidP="002A60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387" w:type="dxa"/>
          </w:tcPr>
          <w:p w14:paraId="6B03478D" w14:textId="0064E42E" w:rsidR="0020584B" w:rsidRPr="002A6015" w:rsidRDefault="0020584B" w:rsidP="002A60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Ата-аналардың, оның ішінде мектепке дейінгі ұйымға бармайтын балалардың ата-анасының сұраныстары бойынша мамандардың жеке және топтық </w:t>
            </w: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консультациялар өткізуі.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C5E82" w14:textId="10CB86E9" w:rsidR="0020584B" w:rsidRPr="002A6015" w:rsidRDefault="0020584B" w:rsidP="002A60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Жыл</w:t>
            </w:r>
            <w:proofErr w:type="spellEnd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бойы</w:t>
            </w:r>
            <w:proofErr w:type="spellEnd"/>
          </w:p>
        </w:tc>
        <w:tc>
          <w:tcPr>
            <w:tcW w:w="30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25766" w14:textId="483C8E38" w:rsidR="0020584B" w:rsidRPr="002A6015" w:rsidRDefault="007C187C" w:rsidP="002A60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Директор</w:t>
            </w:r>
            <w:r w:rsidR="0020584B"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20584B"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әдіскер</w:t>
            </w:r>
            <w:proofErr w:type="spellEnd"/>
            <w:r w:rsidR="0020584B"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20584B"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мамандар</w:t>
            </w:r>
            <w:proofErr w:type="spellEnd"/>
          </w:p>
        </w:tc>
      </w:tr>
      <w:tr w:rsidR="0020584B" w:rsidRPr="002A6015" w14:paraId="247E3A5A" w14:textId="77777777" w:rsidTr="007C187C">
        <w:trPr>
          <w:trHeight w:val="440"/>
          <w:jc w:val="center"/>
        </w:trPr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1F847" w14:textId="0B334E3F" w:rsidR="0020584B" w:rsidRPr="002A6015" w:rsidRDefault="0020584B" w:rsidP="002A60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387" w:type="dxa"/>
          </w:tcPr>
          <w:p w14:paraId="39925DCD" w14:textId="77777777" w:rsidR="0020584B" w:rsidRPr="002A6015" w:rsidRDefault="0020584B" w:rsidP="002A60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МДҰ-ға бармайтын балалар мен ата-аналарына арналған «Ашық есік күндерін» ұйымдастыру:</w:t>
            </w:r>
          </w:p>
          <w:p w14:paraId="3F2557F1" w14:textId="77777777" w:rsidR="0020584B" w:rsidRPr="002A6015" w:rsidRDefault="0020584B" w:rsidP="002A60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МДҰ ішіне экскурсиялар;</w:t>
            </w:r>
          </w:p>
          <w:p w14:paraId="16AB91F1" w14:textId="77777777" w:rsidR="0020584B" w:rsidRPr="002A6015" w:rsidRDefault="0020584B" w:rsidP="002A60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сынақ іс-әрекеттері;</w:t>
            </w:r>
          </w:p>
          <w:p w14:paraId="6D6A712E" w14:textId="4F0A98C6" w:rsidR="0020584B" w:rsidRPr="002A6015" w:rsidRDefault="0020584B" w:rsidP="002A60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педагогтер</w:t>
            </w:r>
            <w:proofErr w:type="spellEnd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мамандармен</w:t>
            </w:r>
            <w:proofErr w:type="spellEnd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кездесулер</w:t>
            </w:r>
            <w:proofErr w:type="spellEnd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E9362" w14:textId="77DCD1D3" w:rsidR="0020584B" w:rsidRPr="002A6015" w:rsidRDefault="0020584B" w:rsidP="002A60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Қазан</w:t>
            </w:r>
            <w:proofErr w:type="spellEnd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мамыр</w:t>
            </w:r>
            <w:proofErr w:type="spellEnd"/>
          </w:p>
        </w:tc>
        <w:tc>
          <w:tcPr>
            <w:tcW w:w="30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E02EB" w14:textId="77777777" w:rsidR="007C187C" w:rsidRDefault="007C187C" w:rsidP="007C187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Директор</w:t>
            </w:r>
          </w:p>
          <w:p w14:paraId="4E029CE7" w14:textId="77777777" w:rsidR="007C187C" w:rsidRDefault="007C187C" w:rsidP="007C187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Ермуханбетова Г.Т.</w:t>
            </w:r>
          </w:p>
          <w:p w14:paraId="49D8FD67" w14:textId="0D71A1AF" w:rsidR="0020584B" w:rsidRPr="002A6015" w:rsidRDefault="007C187C" w:rsidP="007C187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Ә</w:t>
            </w: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діскер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Койшина Г.А. </w:t>
            </w:r>
            <w:proofErr w:type="spellStart"/>
            <w:r w:rsidR="0020584B"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мамандар</w:t>
            </w:r>
            <w:proofErr w:type="spellEnd"/>
          </w:p>
        </w:tc>
      </w:tr>
      <w:tr w:rsidR="0020584B" w:rsidRPr="002A6015" w14:paraId="27699E84" w14:textId="77777777" w:rsidTr="007C187C">
        <w:trPr>
          <w:trHeight w:val="440"/>
          <w:jc w:val="center"/>
        </w:trPr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EC06F" w14:textId="1800431C" w:rsidR="0020584B" w:rsidRPr="002A6015" w:rsidRDefault="0020584B" w:rsidP="002A60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387" w:type="dxa"/>
          </w:tcPr>
          <w:p w14:paraId="6493D60B" w14:textId="77777777" w:rsidR="0020584B" w:rsidRPr="002A6015" w:rsidRDefault="0020584B" w:rsidP="002A60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МДҰ сайтына ата-аналарға арналған әдістемелік ұсынымдарды шығару:</w:t>
            </w:r>
          </w:p>
          <w:p w14:paraId="16875657" w14:textId="77777777" w:rsidR="0020584B" w:rsidRPr="002A6015" w:rsidRDefault="0020584B" w:rsidP="002A60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ұсақ моториканы, сөйлеуді, зейінді дамыту;</w:t>
            </w:r>
          </w:p>
          <w:p w14:paraId="6108021F" w14:textId="77777777" w:rsidR="0020584B" w:rsidRPr="002A6015" w:rsidRDefault="0020584B" w:rsidP="002A60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үйде күн тәртібін ұйымдастыру;</w:t>
            </w:r>
          </w:p>
          <w:p w14:paraId="2D39A9B2" w14:textId="0B465A26" w:rsidR="0020584B" w:rsidRPr="002A6015" w:rsidRDefault="0020584B" w:rsidP="002A60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денсаулықтың және даму бұзылыстарының алдын алу.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92E00" w14:textId="2784D059" w:rsidR="0020584B" w:rsidRPr="002A6015" w:rsidRDefault="0020584B" w:rsidP="002A60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бойы</w:t>
            </w:r>
            <w:proofErr w:type="spellEnd"/>
          </w:p>
        </w:tc>
        <w:tc>
          <w:tcPr>
            <w:tcW w:w="30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705C0" w14:textId="2A09275D" w:rsidR="007C187C" w:rsidRDefault="007C187C" w:rsidP="007C187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Директор</w:t>
            </w:r>
          </w:p>
          <w:p w14:paraId="310439D1" w14:textId="77777777" w:rsidR="007C187C" w:rsidRDefault="007C187C" w:rsidP="007C187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Ермуханбетова Г.Т.</w:t>
            </w:r>
          </w:p>
          <w:p w14:paraId="6606A15F" w14:textId="12EC9081" w:rsidR="0020584B" w:rsidRPr="002A6015" w:rsidRDefault="007C187C" w:rsidP="007C187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Ә</w:t>
            </w: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діскер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Койшина Г.А. </w:t>
            </w:r>
            <w:proofErr w:type="spellStart"/>
            <w:r w:rsidR="0020584B"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мамандар</w:t>
            </w:r>
            <w:proofErr w:type="spellEnd"/>
          </w:p>
        </w:tc>
      </w:tr>
      <w:tr w:rsidR="0020584B" w:rsidRPr="002A6015" w14:paraId="35B1630D" w14:textId="77777777" w:rsidTr="007C187C">
        <w:trPr>
          <w:trHeight w:val="440"/>
          <w:jc w:val="center"/>
        </w:trPr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41A92" w14:textId="78DE5EE1" w:rsidR="0020584B" w:rsidRPr="002A6015" w:rsidRDefault="0020584B" w:rsidP="002A60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5387" w:type="dxa"/>
          </w:tcPr>
          <w:p w14:paraId="24FD1316" w14:textId="77777777" w:rsidR="0020584B" w:rsidRPr="002A6015" w:rsidRDefault="0020584B" w:rsidP="002A60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Ата-аналарға сауалнама жүргізу:</w:t>
            </w:r>
          </w:p>
          <w:p w14:paraId="1BD1FE13" w14:textId="77777777" w:rsidR="0020584B" w:rsidRPr="002A6015" w:rsidRDefault="0020584B" w:rsidP="002A60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1. Білім беру қызметтерінің сапасына қанағаттану;</w:t>
            </w:r>
          </w:p>
          <w:p w14:paraId="7D5CD438" w14:textId="620CD287" w:rsidR="0020584B" w:rsidRPr="002A6015" w:rsidRDefault="0020584B" w:rsidP="002A60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2. МДҰ-мен өзара әрекеттесу және іс-шараларға қатысу деңгейі.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C2B28" w14:textId="182FD075" w:rsidR="0020584B" w:rsidRPr="002A6015" w:rsidRDefault="0020584B" w:rsidP="002A60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Мамыр</w:t>
            </w:r>
            <w:proofErr w:type="spellEnd"/>
          </w:p>
        </w:tc>
        <w:tc>
          <w:tcPr>
            <w:tcW w:w="30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06863" w14:textId="76F23C97" w:rsidR="0020584B" w:rsidRPr="002A6015" w:rsidRDefault="00180C66" w:rsidP="002A60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</w:t>
            </w:r>
            <w:proofErr w:type="spellStart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діскер</w:t>
            </w:r>
            <w:proofErr w:type="spellEnd"/>
            <w:r w:rsidR="007C1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C187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Койшина Г.А. </w:t>
            </w: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20584B" w:rsidRPr="002A6015" w14:paraId="3281779B" w14:textId="77777777" w:rsidTr="007C187C">
        <w:trPr>
          <w:trHeight w:val="440"/>
          <w:jc w:val="center"/>
        </w:trPr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1F6AA" w14:textId="62577861" w:rsidR="0020584B" w:rsidRPr="002A6015" w:rsidRDefault="0020584B" w:rsidP="002A60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5387" w:type="dxa"/>
          </w:tcPr>
          <w:p w14:paraId="46722A04" w14:textId="77777777" w:rsidR="0020584B" w:rsidRPr="002A6015" w:rsidRDefault="0020584B" w:rsidP="002A60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Консультациялық пункт жұмысының қорытындысын шығару:</w:t>
            </w:r>
          </w:p>
          <w:p w14:paraId="24C2ACC1" w14:textId="77777777" w:rsidR="0020584B" w:rsidRPr="002A6015" w:rsidRDefault="0020584B" w:rsidP="002A60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өтініштерді талдау;</w:t>
            </w:r>
          </w:p>
          <w:p w14:paraId="5B6A1EA9" w14:textId="77777777" w:rsidR="0020584B" w:rsidRPr="002A6015" w:rsidRDefault="0020584B" w:rsidP="002A601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пікірлер жинау;</w:t>
            </w:r>
          </w:p>
          <w:p w14:paraId="3FCF83EC" w14:textId="11271C3A" w:rsidR="0020584B" w:rsidRPr="002A6015" w:rsidRDefault="0020584B" w:rsidP="002A60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 келесі жылға жоспарлау.</w:t>
            </w: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0C1A2" w14:textId="6D465FA1" w:rsidR="0020584B" w:rsidRPr="002A6015" w:rsidRDefault="0020584B" w:rsidP="002A601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Мамыр</w:t>
            </w:r>
            <w:proofErr w:type="spellEnd"/>
          </w:p>
        </w:tc>
        <w:tc>
          <w:tcPr>
            <w:tcW w:w="30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13094" w14:textId="695CE0F1" w:rsidR="0020584B" w:rsidRPr="002A6015" w:rsidRDefault="007C187C" w:rsidP="002A60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Ә</w:t>
            </w:r>
            <w:r w:rsidR="00180C66" w:rsidRPr="002A6015">
              <w:rPr>
                <w:rFonts w:ascii="Times New Roman" w:eastAsia="Times New Roman" w:hAnsi="Times New Roman" w:cs="Times New Roman"/>
                <w:sz w:val="28"/>
                <w:szCs w:val="28"/>
              </w:rPr>
              <w:t>діскер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Койшина Г.А. </w:t>
            </w:r>
            <w:r w:rsidR="00180C66" w:rsidRPr="002A6015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</w:tbl>
    <w:p w14:paraId="4191E59D" w14:textId="1F6EF0D2" w:rsidR="00180C66" w:rsidRPr="002A6015" w:rsidRDefault="00180C66" w:rsidP="002A601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C5C4431" w14:textId="77777777" w:rsidR="002A6015" w:rsidRDefault="00180C66" w:rsidP="002A60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A6015">
        <w:rPr>
          <w:rFonts w:ascii="Times New Roman" w:hAnsi="Times New Roman" w:cs="Times New Roman"/>
          <w:sz w:val="28"/>
          <w:szCs w:val="28"/>
          <w:lang w:val="kk-KZ"/>
        </w:rPr>
        <w:br w:type="page"/>
      </w:r>
    </w:p>
    <w:p w14:paraId="603E2CB3" w14:textId="28CF2CDD" w:rsidR="002A6015" w:rsidRDefault="002A6015" w:rsidP="002A6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6BA8">
        <w:rPr>
          <w:rFonts w:ascii="Times New Roman" w:hAnsi="Times New Roman" w:cs="Times New Roman"/>
          <w:b/>
          <w:noProof/>
          <w:sz w:val="28"/>
          <w:szCs w:val="28"/>
          <w:lang w:val="kk-KZ"/>
        </w:rPr>
        <w:lastRenderedPageBreak/>
        <w:drawing>
          <wp:anchor distT="0" distB="0" distL="114300" distR="114300" simplePos="0" relativeHeight="251661312" behindDoc="0" locked="0" layoutInCell="1" allowOverlap="1" wp14:anchorId="2EF8E0A5" wp14:editId="77F34BC3">
            <wp:simplePos x="0" y="0"/>
            <wp:positionH relativeFrom="page">
              <wp:posOffset>678180</wp:posOffset>
            </wp:positionH>
            <wp:positionV relativeFrom="paragraph">
              <wp:posOffset>203835</wp:posOffset>
            </wp:positionV>
            <wp:extent cx="6690360" cy="1963420"/>
            <wp:effectExtent l="0" t="0" r="0" b="0"/>
            <wp:wrapSquare wrapText="bothSides"/>
            <wp:docPr id="1" name="Рисунок 1" descr="C:\Users\Admin\Downloads\балапан киши топ ти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балапан киши топ тит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67" b="63937"/>
                    <a:stretch/>
                  </pic:blipFill>
                  <pic:spPr bwMode="auto">
                    <a:xfrm>
                      <a:off x="0" y="0"/>
                      <a:ext cx="6690360" cy="196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1E2ACB" w14:textId="77777777" w:rsidR="002A6015" w:rsidRDefault="002A6015" w:rsidP="002A60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874468E" w14:textId="77777777" w:rsidR="002A6015" w:rsidRDefault="002A6015" w:rsidP="002A60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B11C966" w14:textId="77777777" w:rsidR="002A6015" w:rsidRDefault="002A6015" w:rsidP="002A60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E028901" w14:textId="77777777" w:rsidR="002A6015" w:rsidRDefault="002A6015" w:rsidP="002A60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51814BB" w14:textId="77777777" w:rsidR="002A6015" w:rsidRDefault="002A6015" w:rsidP="002A60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5811E18" w14:textId="77777777" w:rsidR="002A6015" w:rsidRDefault="002A6015" w:rsidP="002A60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5C16A67" w14:textId="6AFD610D" w:rsidR="002A6015" w:rsidRDefault="002A6015" w:rsidP="002A60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28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Ата-аналарға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арналған консультациялық пункт мамандарының </w:t>
      </w:r>
    </w:p>
    <w:p w14:paraId="681BB646" w14:textId="43A76F31" w:rsidR="002A6015" w:rsidRDefault="002A6015" w:rsidP="002A60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4128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арналған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жұмыс кестесі</w:t>
      </w:r>
    </w:p>
    <w:p w14:paraId="0A2C98DD" w14:textId="77777777" w:rsidR="002A6015" w:rsidRDefault="002A6015" w:rsidP="002A60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39"/>
        <w:gridCol w:w="3913"/>
        <w:gridCol w:w="2034"/>
        <w:gridCol w:w="2759"/>
      </w:tblGrid>
      <w:tr w:rsidR="002A6015" w14:paraId="11CC155B" w14:textId="77777777" w:rsidTr="007C187C">
        <w:trPr>
          <w:trHeight w:val="556"/>
        </w:trPr>
        <w:tc>
          <w:tcPr>
            <w:tcW w:w="639" w:type="dxa"/>
          </w:tcPr>
          <w:p w14:paraId="6BF10C4E" w14:textId="77777777" w:rsidR="002A6015" w:rsidRDefault="002A6015" w:rsidP="002329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  <w:p w14:paraId="19720B1E" w14:textId="77777777" w:rsidR="002A6015" w:rsidRDefault="002A6015" w:rsidP="002329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913" w:type="dxa"/>
          </w:tcPr>
          <w:p w14:paraId="47213E43" w14:textId="77777777" w:rsidR="002A6015" w:rsidRPr="00AC24FE" w:rsidRDefault="002A6015" w:rsidP="002329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Маманның аты-жөні</w:t>
            </w:r>
          </w:p>
        </w:tc>
        <w:tc>
          <w:tcPr>
            <w:tcW w:w="2034" w:type="dxa"/>
          </w:tcPr>
          <w:p w14:paraId="615E6B4D" w14:textId="77777777" w:rsidR="002A6015" w:rsidRPr="00AC24FE" w:rsidRDefault="002A6015" w:rsidP="002329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2759" w:type="dxa"/>
          </w:tcPr>
          <w:p w14:paraId="7E475670" w14:textId="77777777" w:rsidR="002A6015" w:rsidRPr="00AC24FE" w:rsidRDefault="002A6015" w:rsidP="002329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</w:tc>
      </w:tr>
      <w:tr w:rsidR="002A6015" w14:paraId="545E3706" w14:textId="77777777" w:rsidTr="007C187C">
        <w:tc>
          <w:tcPr>
            <w:tcW w:w="639" w:type="dxa"/>
          </w:tcPr>
          <w:p w14:paraId="5D5BF18A" w14:textId="77777777" w:rsidR="002A6015" w:rsidRPr="006E74E2" w:rsidRDefault="002A6015" w:rsidP="00232951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Hlk243065408"/>
            <w:r w:rsidRPr="006E74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913" w:type="dxa"/>
          </w:tcPr>
          <w:p w14:paraId="2B4E1ECA" w14:textId="77777777" w:rsidR="002A6015" w:rsidRPr="008D4020" w:rsidRDefault="002A6015" w:rsidP="00232951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Ермуханбетова Г.Т.</w:t>
            </w:r>
          </w:p>
        </w:tc>
        <w:tc>
          <w:tcPr>
            <w:tcW w:w="2034" w:type="dxa"/>
          </w:tcPr>
          <w:p w14:paraId="6EFFF52F" w14:textId="77777777" w:rsidR="002A6015" w:rsidRPr="000819B4" w:rsidRDefault="002A6015" w:rsidP="00232951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</w:t>
            </w:r>
          </w:p>
        </w:tc>
        <w:tc>
          <w:tcPr>
            <w:tcW w:w="2759" w:type="dxa"/>
          </w:tcPr>
          <w:p w14:paraId="6C6E090D" w14:textId="77777777" w:rsidR="002A6015" w:rsidRPr="006E74E2" w:rsidRDefault="002A6015" w:rsidP="00232951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 15.00 -16.00</w:t>
            </w:r>
          </w:p>
        </w:tc>
      </w:tr>
      <w:tr w:rsidR="002A6015" w:rsidRPr="00A55719" w14:paraId="7B937BE7" w14:textId="77777777" w:rsidTr="007C187C">
        <w:tc>
          <w:tcPr>
            <w:tcW w:w="639" w:type="dxa"/>
          </w:tcPr>
          <w:p w14:paraId="3D71D266" w14:textId="77777777" w:rsidR="002A6015" w:rsidRPr="006E74E2" w:rsidRDefault="002A6015" w:rsidP="00232951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913" w:type="dxa"/>
          </w:tcPr>
          <w:p w14:paraId="52A15823" w14:textId="2BA8BED6" w:rsidR="002A6015" w:rsidRPr="006E74E2" w:rsidRDefault="002A6015" w:rsidP="00232951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Койшина Г.А.</w:t>
            </w:r>
          </w:p>
        </w:tc>
        <w:tc>
          <w:tcPr>
            <w:tcW w:w="2034" w:type="dxa"/>
          </w:tcPr>
          <w:p w14:paraId="12BF22B1" w14:textId="77777777" w:rsidR="002A6015" w:rsidRDefault="002A6015" w:rsidP="00232951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</w:t>
            </w:r>
          </w:p>
        </w:tc>
        <w:tc>
          <w:tcPr>
            <w:tcW w:w="2759" w:type="dxa"/>
          </w:tcPr>
          <w:p w14:paraId="49A289F6" w14:textId="77777777" w:rsidR="002A6015" w:rsidRPr="006E74E2" w:rsidRDefault="002A6015" w:rsidP="00232951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 16.00-17.00</w:t>
            </w:r>
          </w:p>
        </w:tc>
      </w:tr>
      <w:tr w:rsidR="007C187C" w:rsidRPr="00A55719" w14:paraId="5A2272D9" w14:textId="77777777" w:rsidTr="007C187C">
        <w:tc>
          <w:tcPr>
            <w:tcW w:w="639" w:type="dxa"/>
          </w:tcPr>
          <w:p w14:paraId="64054F71" w14:textId="77777777" w:rsidR="007C187C" w:rsidRDefault="007C187C" w:rsidP="007C187C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13" w:type="dxa"/>
          </w:tcPr>
          <w:p w14:paraId="3AC58C13" w14:textId="2F9E3D71" w:rsidR="007C187C" w:rsidRDefault="007C187C" w:rsidP="007C187C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Сейтикова Т.К.</w:t>
            </w:r>
          </w:p>
        </w:tc>
        <w:tc>
          <w:tcPr>
            <w:tcW w:w="2034" w:type="dxa"/>
          </w:tcPr>
          <w:p w14:paraId="479B8F91" w14:textId="64A7D351" w:rsidR="007C187C" w:rsidRDefault="007C187C" w:rsidP="007C187C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</w:t>
            </w:r>
          </w:p>
        </w:tc>
        <w:tc>
          <w:tcPr>
            <w:tcW w:w="2759" w:type="dxa"/>
          </w:tcPr>
          <w:p w14:paraId="35DF7F46" w14:textId="1562BE45" w:rsidR="007C187C" w:rsidRPr="006E74E2" w:rsidRDefault="007C187C" w:rsidP="007C187C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 10.30-11.30</w:t>
            </w:r>
          </w:p>
        </w:tc>
      </w:tr>
      <w:tr w:rsidR="007C187C" w:rsidRPr="00A55719" w14:paraId="1DFBA6CD" w14:textId="77777777" w:rsidTr="007C187C">
        <w:tc>
          <w:tcPr>
            <w:tcW w:w="639" w:type="dxa"/>
          </w:tcPr>
          <w:p w14:paraId="769CE78A" w14:textId="77777777" w:rsidR="007C187C" w:rsidRDefault="007C187C" w:rsidP="007C187C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913" w:type="dxa"/>
          </w:tcPr>
          <w:p w14:paraId="7C6B8ADF" w14:textId="082A0981" w:rsidR="007C187C" w:rsidRDefault="007C187C" w:rsidP="007C187C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Накенова К.Е.</w:t>
            </w:r>
          </w:p>
        </w:tc>
        <w:tc>
          <w:tcPr>
            <w:tcW w:w="2034" w:type="dxa"/>
          </w:tcPr>
          <w:p w14:paraId="44BB8306" w14:textId="4FBB4253" w:rsidR="007C187C" w:rsidRDefault="007C187C" w:rsidP="007C187C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нұсқаушысы</w:t>
            </w:r>
          </w:p>
        </w:tc>
        <w:tc>
          <w:tcPr>
            <w:tcW w:w="2759" w:type="dxa"/>
          </w:tcPr>
          <w:p w14:paraId="689E5A50" w14:textId="5DEC4749" w:rsidR="007C187C" w:rsidRPr="006E74E2" w:rsidRDefault="007C187C" w:rsidP="007C187C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 10.00-11.00</w:t>
            </w:r>
          </w:p>
        </w:tc>
      </w:tr>
      <w:tr w:rsidR="007C187C" w:rsidRPr="00A55719" w14:paraId="63279E87" w14:textId="77777777" w:rsidTr="007C187C">
        <w:tc>
          <w:tcPr>
            <w:tcW w:w="639" w:type="dxa"/>
          </w:tcPr>
          <w:p w14:paraId="5A3AC3FD" w14:textId="77777777" w:rsidR="007C187C" w:rsidRDefault="007C187C" w:rsidP="007C187C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913" w:type="dxa"/>
          </w:tcPr>
          <w:p w14:paraId="1B7D9F9F" w14:textId="4C77B341" w:rsidR="007C187C" w:rsidRDefault="007C187C" w:rsidP="007C187C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Кокишева С.Т.</w:t>
            </w:r>
          </w:p>
        </w:tc>
        <w:tc>
          <w:tcPr>
            <w:tcW w:w="2034" w:type="dxa"/>
          </w:tcPr>
          <w:p w14:paraId="3D616104" w14:textId="2724A87F" w:rsidR="007C187C" w:rsidRDefault="007C187C" w:rsidP="007C187C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</w:t>
            </w:r>
          </w:p>
        </w:tc>
        <w:tc>
          <w:tcPr>
            <w:tcW w:w="2759" w:type="dxa"/>
          </w:tcPr>
          <w:p w14:paraId="5BD3B084" w14:textId="4460C87C" w:rsidR="007C187C" w:rsidRPr="006E74E2" w:rsidRDefault="007C187C" w:rsidP="007C187C">
            <w:pPr>
              <w:pStyle w:val="ad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бейсенбі 16.30-17.30</w:t>
            </w:r>
          </w:p>
        </w:tc>
      </w:tr>
      <w:bookmarkEnd w:id="0"/>
    </w:tbl>
    <w:p w14:paraId="6799CB62" w14:textId="77777777" w:rsidR="002A6015" w:rsidRDefault="002A6015" w:rsidP="002A60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21C5CD3" w14:textId="77777777" w:rsidR="002A6015" w:rsidRDefault="002A6015" w:rsidP="002A60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521C58B" w14:textId="77777777" w:rsidR="002A6015" w:rsidRDefault="002A6015" w:rsidP="002A60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BA45CDB" w14:textId="77777777" w:rsidR="002A6015" w:rsidRDefault="002A6015" w:rsidP="002A60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B8B24F6" w14:textId="77777777" w:rsidR="002A6015" w:rsidRDefault="002A6015" w:rsidP="002A60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15BE52" w14:textId="77777777" w:rsidR="002A6015" w:rsidRDefault="002A6015" w:rsidP="002A60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133182C" w14:textId="77777777" w:rsidR="002A6015" w:rsidRDefault="002A6015" w:rsidP="002A60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197C21" w14:textId="6033154B" w:rsidR="00180C66" w:rsidRDefault="00180C66" w:rsidP="002A6015">
      <w:pPr>
        <w:spacing w:after="0"/>
        <w:rPr>
          <w:rFonts w:ascii="Times New Roman" w:hAnsi="Times New Roman" w:cs="Times New Roman"/>
          <w:lang w:val="kk-KZ"/>
        </w:rPr>
      </w:pPr>
    </w:p>
    <w:sectPr w:rsidR="00180C66" w:rsidSect="002269C6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34AE1"/>
    <w:multiLevelType w:val="multilevel"/>
    <w:tmpl w:val="E2069C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D47D38"/>
    <w:multiLevelType w:val="multilevel"/>
    <w:tmpl w:val="445255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6D1084"/>
    <w:multiLevelType w:val="multilevel"/>
    <w:tmpl w:val="746CE1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B12FE5"/>
    <w:multiLevelType w:val="multilevel"/>
    <w:tmpl w:val="2D2421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D30A1A"/>
    <w:multiLevelType w:val="multilevel"/>
    <w:tmpl w:val="4DB23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4D5CE4"/>
    <w:multiLevelType w:val="multilevel"/>
    <w:tmpl w:val="CD70F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40C"/>
    <w:rsid w:val="00015B32"/>
    <w:rsid w:val="00180C66"/>
    <w:rsid w:val="0020584B"/>
    <w:rsid w:val="002269C6"/>
    <w:rsid w:val="002A6015"/>
    <w:rsid w:val="00351B3C"/>
    <w:rsid w:val="00532A11"/>
    <w:rsid w:val="0069140C"/>
    <w:rsid w:val="00716EE8"/>
    <w:rsid w:val="00726084"/>
    <w:rsid w:val="007C187C"/>
    <w:rsid w:val="00953144"/>
    <w:rsid w:val="00C05DED"/>
    <w:rsid w:val="00F5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4092B"/>
  <w15:chartTrackingRefBased/>
  <w15:docId w15:val="{BD03ACB5-DACB-48C7-B01B-FDBB70678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14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14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14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14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14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14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14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14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14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14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14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14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140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140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14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14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14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14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14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1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14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14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14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14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14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9140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14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140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9140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2269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2A6015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Кокшетау Акбота сад</dc:creator>
  <cp:keywords/>
  <dc:description/>
  <cp:lastModifiedBy>Гулжанат Койшина</cp:lastModifiedBy>
  <cp:revision>7</cp:revision>
  <cp:lastPrinted>2025-12-04T06:24:00Z</cp:lastPrinted>
  <dcterms:created xsi:type="dcterms:W3CDTF">2025-12-02T13:08:00Z</dcterms:created>
  <dcterms:modified xsi:type="dcterms:W3CDTF">2026-10-16T13:30:00Z</dcterms:modified>
</cp:coreProperties>
</file>