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F62" w:rsidRDefault="0089558C">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89558C" w:rsidRDefault="0089558C" w:rsidP="0089558C">
      <w:pPr>
        <w:spacing w:line="240" w:lineRule="auto"/>
        <w:rPr>
          <w:rFonts w:ascii="Times New Roman" w:eastAsia="Times New Roman" w:hAnsi="Times New Roman" w:cs="Times New Roman"/>
          <w:sz w:val="24"/>
          <w:szCs w:val="24"/>
        </w:rPr>
      </w:pPr>
      <w:bookmarkStart w:id="0" w:name="_GoBack"/>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242F62" w:rsidRDefault="0089558C" w:rsidP="0089558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«Балапан»</w:t>
      </w:r>
      <w:r>
        <w:rPr>
          <w:rFonts w:ascii="Times New Roman" w:eastAsia="Times New Roman" w:hAnsi="Times New Roman" w:cs="Times New Roman"/>
          <w:sz w:val="24"/>
          <w:szCs w:val="24"/>
        </w:rPr>
        <w:t xml:space="preserve"> кіші жас </w:t>
      </w:r>
    </w:p>
    <w:bookmarkEnd w:id="0"/>
    <w:p w:rsidR="00242F62" w:rsidRDefault="0089558C">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242F62" w:rsidRDefault="0089558C">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28</w:t>
      </w:r>
      <w:r>
        <w:rPr>
          <w:rFonts w:ascii="Times New Roman" w:eastAsia="Times New Roman" w:hAnsi="Times New Roman" w:cs="Times New Roman"/>
          <w:sz w:val="24"/>
          <w:szCs w:val="24"/>
          <w:highlight w:val="white"/>
        </w:rPr>
        <w:t>.04 - 02.05.2025ж.</w:t>
      </w:r>
    </w:p>
    <w:p w:rsidR="00242F62" w:rsidRDefault="0089558C">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r>
        <w:rPr>
          <w:rFonts w:ascii="Times New Roman" w:eastAsia="Times New Roman" w:hAnsi="Times New Roman" w:cs="Times New Roman"/>
          <w:sz w:val="24"/>
          <w:szCs w:val="24"/>
        </w:rPr>
        <w:br/>
      </w: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242F62" w:rsidTr="00E92E00">
        <w:tc>
          <w:tcPr>
            <w:tcW w:w="2325" w:type="dxa"/>
            <w:tcBorders>
              <w:top w:val="single" w:sz="9" w:space="0" w:color="000000"/>
              <w:left w:val="single" w:sz="9" w:space="0" w:color="000000"/>
              <w:bottom w:val="single" w:sz="9" w:space="0" w:color="000000"/>
              <w:right w:val="single" w:sz="9" w:space="0" w:color="000000"/>
            </w:tcBorders>
            <w:shd w:val="clear" w:color="auto" w:fill="F3F3F3"/>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242F62" w:rsidRDefault="008955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242F62" w:rsidRDefault="008955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242F62" w:rsidRDefault="008955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242F62" w:rsidRDefault="008955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242F62" w:rsidRDefault="008955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242F62" w:rsidTr="00E92E00">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242F62" w:rsidRDefault="00242F62">
            <w:pPr>
              <w:widowControl w:val="0"/>
              <w:rPr>
                <w:rFonts w:ascii="Times New Roman" w:eastAsia="Times New Roman" w:hAnsi="Times New Roman" w:cs="Times New Roman"/>
                <w:sz w:val="24"/>
                <w:szCs w:val="24"/>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42F62" w:rsidRDefault="00242F62">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42F62" w:rsidRDefault="00242F62">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42F62" w:rsidRDefault="00242F62">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42F62" w:rsidRDefault="00242F62">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42F62" w:rsidRDefault="00242F62">
            <w:pPr>
              <w:widowControl w:val="0"/>
              <w:rPr>
                <w:rFonts w:ascii="Times New Roman" w:eastAsia="Times New Roman" w:hAnsi="Times New Roman" w:cs="Times New Roman"/>
                <w:sz w:val="24"/>
                <w:szCs w:val="24"/>
              </w:rPr>
            </w:pPr>
          </w:p>
        </w:tc>
      </w:tr>
      <w:tr w:rsidR="00242F62" w:rsidTr="00E92E00">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242F62" w:rsidRDefault="00242F62">
            <w:pPr>
              <w:widowControl w:val="0"/>
              <w:rPr>
                <w:rFonts w:ascii="Times New Roman" w:eastAsia="Times New Roman" w:hAnsi="Times New Roman" w:cs="Times New Roman"/>
                <w:sz w:val="24"/>
                <w:szCs w:val="24"/>
              </w:rPr>
            </w:pP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242F62" w:rsidRDefault="00242F62">
            <w:pPr>
              <w:widowControl w:val="0"/>
              <w:rPr>
                <w:rFonts w:ascii="Times New Roman" w:eastAsia="Times New Roman" w:hAnsi="Times New Roman" w:cs="Times New Roman"/>
                <w:sz w:val="24"/>
                <w:szCs w:val="24"/>
              </w:rPr>
            </w:pP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242F62" w:rsidRDefault="00242F62">
            <w:pPr>
              <w:widowControl w:val="0"/>
              <w:rPr>
                <w:rFonts w:ascii="Times New Roman" w:eastAsia="Times New Roman" w:hAnsi="Times New Roman" w:cs="Times New Roman"/>
                <w:sz w:val="24"/>
                <w:szCs w:val="24"/>
              </w:rPr>
            </w:pP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242F62" w:rsidRDefault="00242F62">
            <w:pPr>
              <w:widowControl w:val="0"/>
              <w:rPr>
                <w:rFonts w:ascii="Times New Roman" w:eastAsia="Times New Roman" w:hAnsi="Times New Roman" w:cs="Times New Roman"/>
                <w:sz w:val="24"/>
                <w:szCs w:val="24"/>
              </w:rPr>
            </w:pP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242F62" w:rsidRDefault="00242F62">
            <w:pPr>
              <w:widowControl w:val="0"/>
              <w:rPr>
                <w:rFonts w:ascii="Times New Roman" w:eastAsia="Times New Roman" w:hAnsi="Times New Roman" w:cs="Times New Roman"/>
                <w:sz w:val="24"/>
                <w:szCs w:val="24"/>
              </w:rPr>
            </w:pP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242F62" w:rsidRDefault="00242F62">
            <w:pPr>
              <w:widowControl w:val="0"/>
              <w:rPr>
                <w:rFonts w:ascii="Times New Roman" w:eastAsia="Times New Roman" w:hAnsi="Times New Roman" w:cs="Times New Roman"/>
                <w:sz w:val="24"/>
                <w:szCs w:val="24"/>
              </w:rPr>
            </w:pP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vMerge w:val="restart"/>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42F62" w:rsidRDefault="00242F62">
            <w:pPr>
              <w:widowControl w:val="0"/>
              <w:jc w:val="center"/>
              <w:rPr>
                <w:rFonts w:ascii="Times New Roman" w:eastAsia="Times New Roman" w:hAnsi="Times New Roman" w:cs="Times New Roman"/>
                <w:sz w:val="24"/>
                <w:szCs w:val="24"/>
              </w:rPr>
            </w:pPr>
          </w:p>
          <w:p w:rsidR="00242F62" w:rsidRDefault="00242F62">
            <w:pPr>
              <w:widowControl w:val="0"/>
              <w:jc w:val="center"/>
              <w:rPr>
                <w:rFonts w:ascii="Times New Roman" w:eastAsia="Times New Roman" w:hAnsi="Times New Roman" w:cs="Times New Roman"/>
                <w:b/>
                <w:sz w:val="24"/>
                <w:szCs w:val="24"/>
              </w:rPr>
            </w:pPr>
          </w:p>
          <w:p w:rsidR="00242F62" w:rsidRDefault="0089558C">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 мамыр</w:t>
            </w:r>
          </w:p>
          <w:p w:rsidR="00242F62" w:rsidRDefault="0089558C">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Қазақстан халқының бірлігі күні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242F62" w:rsidRDefault="00242F62">
            <w:pPr>
              <w:widowControl w:val="0"/>
              <w:rPr>
                <w:rFonts w:ascii="Times New Roman" w:eastAsia="Times New Roman" w:hAnsi="Times New Roman" w:cs="Times New Roman"/>
                <w:sz w:val="24"/>
                <w:szCs w:val="24"/>
              </w:rPr>
            </w:pP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242F62" w:rsidTr="00E92E00">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"Гиперактивті мінез-құлықтың белгілері"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"Гиперактивті мінез-құлықтың белгілері"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"Тентектік пе, агрессивті мінез-құлық па?"</w:t>
            </w:r>
          </w:p>
        </w:tc>
        <w:tc>
          <w:tcPr>
            <w:tcW w:w="2326" w:type="dxa"/>
            <w:vMerge/>
            <w:tcBorders>
              <w:top w:val="single" w:sz="9" w:space="0" w:color="CCCCCC"/>
              <w:left w:val="single" w:sz="9" w:space="0" w:color="CCCCCC"/>
              <w:bottom w:val="single" w:sz="9" w:space="0" w:color="000000"/>
              <w:right w:val="single" w:sz="9" w:space="0" w:color="000000"/>
            </w:tcBorders>
            <w:shd w:val="clear" w:color="auto" w:fill="auto"/>
            <w:tcMar>
              <w:top w:w="100" w:type="dxa"/>
              <w:left w:w="100" w:type="dxa"/>
              <w:bottom w:w="100" w:type="dxa"/>
              <w:right w:w="100" w:type="dxa"/>
            </w:tcMar>
          </w:tcPr>
          <w:p w:rsidR="00242F62" w:rsidRDefault="00242F6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"Тентектік пе, агрессивті мінез-құлық па?"</w:t>
            </w:r>
          </w:p>
        </w:tc>
      </w:tr>
      <w:tr w:rsidR="00242F62" w:rsidTr="00E92E0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242F62" w:rsidRDefault="00242F62">
            <w:pPr>
              <w:widowControl w:val="0"/>
              <w:rPr>
                <w:rFonts w:ascii="Times New Roman" w:eastAsia="Times New Roman" w:hAnsi="Times New Roman" w:cs="Times New Roman"/>
                <w:b/>
                <w:sz w:val="24"/>
                <w:szCs w:val="24"/>
              </w:rPr>
            </w:pP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242F62" w:rsidRDefault="00242F62">
            <w:pPr>
              <w:widowControl w:val="0"/>
              <w:rPr>
                <w:rFonts w:ascii="Times New Roman" w:eastAsia="Times New Roman" w:hAnsi="Times New Roman" w:cs="Times New Roman"/>
                <w:sz w:val="24"/>
                <w:szCs w:val="24"/>
              </w:rPr>
            </w:pP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 патриоттық тәрбиені </w:t>
            </w:r>
            <w:r>
              <w:rPr>
                <w:rFonts w:ascii="Times New Roman" w:eastAsia="Times New Roman" w:hAnsi="Times New Roman" w:cs="Times New Roman"/>
                <w:sz w:val="24"/>
                <w:szCs w:val="24"/>
              </w:rPr>
              <w:lastRenderedPageBreak/>
              <w:t>қалыптастырады.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242F62" w:rsidRDefault="00242F62">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242F62" w:rsidRDefault="00242F62">
            <w:pPr>
              <w:widowControl w:val="0"/>
              <w:rPr>
                <w:rFonts w:ascii="Times New Roman" w:eastAsia="Times New Roman" w:hAnsi="Times New Roman" w:cs="Times New Roman"/>
                <w:sz w:val="24"/>
                <w:szCs w:val="24"/>
              </w:rPr>
            </w:pP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"Мозаика" үстел ойыны.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көзбен қабылдау, есте сақтау, ойлау қабілеттерін, қолдың ұсақ моторикасын дамыту.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геометриялық пішіндерден салынған, педагог көрсеткен, қарапайым өрнек кілемшесін салу, педагог көрсеткен үлгіге қарап, мозаика өрнегін құрастыру.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шаршы пішінді қатпа қағаздан жасалған кілемшелер, табақшаларда геометриялық пішіндердің жинақтамалары.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баладан қандай пішіндерді қолданғанын сұрастыра алады.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242F62" w:rsidRDefault="00242F62">
            <w:pPr>
              <w:widowControl w:val="0"/>
              <w:rPr>
                <w:rFonts w:ascii="Times New Roman" w:eastAsia="Times New Roman" w:hAnsi="Times New Roman" w:cs="Times New Roman"/>
                <w:sz w:val="24"/>
                <w:szCs w:val="24"/>
              </w:rPr>
            </w:pP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"Доптарды өз қораптарына сал" дамытушы ойыны.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түстерді ажырату, ойлау қабілеттерін, зейінін, қолдың ұсақ моторикасын дамыту; жаттығудың нәтижесіне қуануға баулу.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тоғыз түрлі шақпақ ұяшықтарға бөлінген шаршы пішінді қатпа қағаз беттері, ұяшықтардың түстіре сай дөңгелектер жинақнамалары.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допты көрсетіп, мәнерлеп тақпақты оқып береді.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доп, доп домалақ,</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Тыншымайсың домалап.</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құйып ем күшікке,</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Үлгермеді ішіп те ...</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Төңкердің де табағын,</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Төгіп кеттің тамағын.</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доп, доп домалақ,</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әдетің жаман-ақ!</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 Кекілбаев</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әрбір ұяшықтың бетіне, оның түсіне сай допты салады.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vMerge/>
            <w:tcBorders>
              <w:top w:val="single" w:sz="9" w:space="0" w:color="CCCCCC"/>
              <w:left w:val="single" w:sz="9" w:space="0" w:color="CCCCCC"/>
              <w:bottom w:val="single" w:sz="9" w:space="0" w:color="000000"/>
              <w:right w:val="single" w:sz="9" w:space="0" w:color="000000"/>
            </w:tcBorders>
            <w:shd w:val="clear" w:color="auto" w:fill="auto"/>
            <w:tcMar>
              <w:top w:w="100" w:type="dxa"/>
              <w:left w:w="100" w:type="dxa"/>
              <w:bottom w:w="100" w:type="dxa"/>
              <w:right w:w="100" w:type="dxa"/>
            </w:tcMar>
          </w:tcPr>
          <w:p w:rsidR="00242F62" w:rsidRDefault="00242F6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сезім күні</w:t>
            </w:r>
          </w:p>
          <w:p w:rsidR="00242F62" w:rsidRDefault="00242F62">
            <w:pPr>
              <w:widowControl w:val="0"/>
              <w:rPr>
                <w:rFonts w:ascii="Times New Roman" w:eastAsia="Times New Roman" w:hAnsi="Times New Roman" w:cs="Times New Roman"/>
                <w:sz w:val="24"/>
                <w:szCs w:val="24"/>
              </w:rPr>
            </w:pP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242F62" w:rsidRDefault="00242F62">
            <w:pPr>
              <w:widowControl w:val="0"/>
              <w:rPr>
                <w:rFonts w:ascii="Times New Roman" w:eastAsia="Times New Roman" w:hAnsi="Times New Roman" w:cs="Times New Roman"/>
                <w:sz w:val="24"/>
                <w:szCs w:val="24"/>
              </w:rPr>
            </w:pP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Баланың тілін, қолдың моторикасын, еске сақтау қабілетін </w:t>
            </w:r>
            <w:r>
              <w:rPr>
                <w:rFonts w:ascii="Times New Roman" w:eastAsia="Times New Roman" w:hAnsi="Times New Roman" w:cs="Times New Roman"/>
                <w:sz w:val="24"/>
                <w:szCs w:val="24"/>
              </w:rPr>
              <w:lastRenderedPageBreak/>
              <w:t>дамыту; жағымды эмоцияларға бөлене білу қабілетін қалыптастыру.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""""Сен қайда бардың? (орыс халқының тақпағы)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Бармақтай балғын!</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қайда бардың?</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Мына бауырыммен</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Орманға бардым,</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Іштім де кеспе,</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Дөп-ботқа жескем,</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салдым кеште.</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rsidR="00242F62" w:rsidRDefault="00242F62">
            <w:pPr>
              <w:widowControl w:val="0"/>
              <w:rPr>
                <w:rFonts w:ascii="Times New Roman" w:eastAsia="Times New Roman" w:hAnsi="Times New Roman" w:cs="Times New Roman"/>
                <w:sz w:val="24"/>
                <w:szCs w:val="24"/>
              </w:rPr>
            </w:pP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https://youtu.be/3FbxhGZzblI</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242F62" w:rsidTr="00E92E0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2."Қайырлы күн деп, </w:t>
            </w:r>
            <w:r>
              <w:rPr>
                <w:rFonts w:ascii="Times New Roman" w:eastAsia="Times New Roman" w:hAnsi="Times New Roman" w:cs="Times New Roman"/>
                <w:sz w:val="24"/>
                <w:szCs w:val="24"/>
              </w:rPr>
              <w:lastRenderedPageBreak/>
              <w:t>күлімдейді көздерім", көздерін сипап, кірпіктерін қағып, күлімдеу;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Бірінің артынан бірі жай жүріп, ""Тамаша, тамаша, бір, екі деп </w:t>
            </w:r>
            <w:r>
              <w:rPr>
                <w:rFonts w:ascii="Times New Roman" w:eastAsia="Times New Roman" w:hAnsi="Times New Roman" w:cs="Times New Roman"/>
                <w:sz w:val="24"/>
                <w:szCs w:val="24"/>
              </w:rPr>
              <w:lastRenderedPageBreak/>
              <w:t>санаса"" деп айта жүріп, орындықтарға жайғасады."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2."Қайырлы күн деп, </w:t>
            </w:r>
            <w:r>
              <w:rPr>
                <w:rFonts w:ascii="Times New Roman" w:eastAsia="Times New Roman" w:hAnsi="Times New Roman" w:cs="Times New Roman"/>
                <w:sz w:val="24"/>
                <w:szCs w:val="24"/>
              </w:rPr>
              <w:lastRenderedPageBreak/>
              <w:t>күлімдейді көздерім", көздерін сипап, кірпіктерін қағып, күлімдеу;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Бірінің артынан бірі жай жүріп, ""Тамаша, тамаша, бір, екі деп </w:t>
            </w:r>
            <w:r>
              <w:rPr>
                <w:rFonts w:ascii="Times New Roman" w:eastAsia="Times New Roman" w:hAnsi="Times New Roman" w:cs="Times New Roman"/>
                <w:sz w:val="24"/>
                <w:szCs w:val="24"/>
              </w:rPr>
              <w:lastRenderedPageBreak/>
              <w:t>санаса"" деп айта жүріп, орындықтарға жайғасады."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2."Қайырлы күн деп, </w:t>
            </w:r>
            <w:r>
              <w:rPr>
                <w:rFonts w:ascii="Times New Roman" w:eastAsia="Times New Roman" w:hAnsi="Times New Roman" w:cs="Times New Roman"/>
                <w:sz w:val="24"/>
                <w:szCs w:val="24"/>
              </w:rPr>
              <w:lastRenderedPageBreak/>
              <w:t>күлімдейді көздерім", көздерін сипап, кірпіктерін қағып, күлімдеу;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Бірінің артынан бірі жай жүріп, ""Тамаша, тамаша, бір, екі деп </w:t>
            </w:r>
            <w:r>
              <w:rPr>
                <w:rFonts w:ascii="Times New Roman" w:eastAsia="Times New Roman" w:hAnsi="Times New Roman" w:cs="Times New Roman"/>
                <w:sz w:val="24"/>
                <w:szCs w:val="24"/>
              </w:rPr>
              <w:lastRenderedPageBreak/>
              <w:t>санаса"" деп айта жүріп, орындықтарға жайғасады."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vMerge/>
            <w:tcBorders>
              <w:top w:val="single" w:sz="9" w:space="0" w:color="CCCCCC"/>
              <w:left w:val="single" w:sz="9" w:space="0" w:color="CCCCCC"/>
              <w:bottom w:val="single" w:sz="9" w:space="0" w:color="000000"/>
              <w:right w:val="single" w:sz="9" w:space="0" w:color="000000"/>
            </w:tcBorders>
            <w:shd w:val="clear" w:color="auto" w:fill="auto"/>
            <w:tcMar>
              <w:top w:w="100" w:type="dxa"/>
              <w:left w:w="100" w:type="dxa"/>
              <w:bottom w:w="100" w:type="dxa"/>
              <w:right w:w="100" w:type="dxa"/>
            </w:tcMar>
          </w:tcPr>
          <w:p w:rsidR="00242F62" w:rsidRDefault="00242F6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2."Қайырлы күн деп, </w:t>
            </w:r>
            <w:r>
              <w:rPr>
                <w:rFonts w:ascii="Times New Roman" w:eastAsia="Times New Roman" w:hAnsi="Times New Roman" w:cs="Times New Roman"/>
                <w:sz w:val="24"/>
                <w:szCs w:val="24"/>
              </w:rPr>
              <w:lastRenderedPageBreak/>
              <w:t>күлімдейді көздерім", көздерін сипап, кірпіктерін қағып, күлімдеу;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Бірінің артынан бірі жай жүріп, ""Тамаша, тамаша, бір, екі деп </w:t>
            </w:r>
            <w:r>
              <w:rPr>
                <w:rFonts w:ascii="Times New Roman" w:eastAsia="Times New Roman" w:hAnsi="Times New Roman" w:cs="Times New Roman"/>
                <w:sz w:val="24"/>
                <w:szCs w:val="24"/>
              </w:rPr>
              <w:lastRenderedPageBreak/>
              <w:t>санаса"" деп айта жүріп, орындықтарға жайғасады."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242F62" w:rsidTr="00E92E00">
        <w:tc>
          <w:tcPr>
            <w:tcW w:w="232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 қоңыр аю,</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Нанды шашып жеп отыр.</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Түсінбедік бір сөзін,</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нанға толып тұр.</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 іш тамақты,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тарсылдатпа табақты.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242F62" w:rsidTr="00E92E0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vAlign w:val="bottom"/>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қане, күлейік,</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Ән-күйлермен бөлісейік.</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шығып жүріп,</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биді билейік.</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әлеуметтік-эмоционалды дағдылар)</w:t>
            </w:r>
          </w:p>
        </w:tc>
      </w:tr>
      <w:tr w:rsidR="00242F62" w:rsidTr="00E92E0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w:t>
            </w:r>
          </w:p>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"Бақ-бақ гүлін бірге үрлейік".</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бірінің </w:t>
            </w:r>
            <w:r>
              <w:rPr>
                <w:rFonts w:ascii="Times New Roman" w:eastAsia="Times New Roman" w:hAnsi="Times New Roman" w:cs="Times New Roman"/>
                <w:b/>
                <w:sz w:val="24"/>
                <w:szCs w:val="24"/>
              </w:rPr>
              <w:lastRenderedPageBreak/>
              <w:t>артынан бірін адымдатып жүргізу; залды айнала жүріп қолдарын жоғары көтеріп, гүлдер сияқты жайқалу; екі қолымен допты тордан жоғары лақтыру іскерліктерін жетілдіру; допты тордан жоғары лақтыру кезінде шапшаң, епті әрі жылдам болуға тәрбиелеу.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әнді </w:t>
            </w:r>
            <w:r>
              <w:rPr>
                <w:rFonts w:ascii="Times New Roman" w:eastAsia="Times New Roman" w:hAnsi="Times New Roman" w:cs="Times New Roman"/>
                <w:sz w:val="24"/>
                <w:szCs w:val="24"/>
              </w:rPr>
              <w:lastRenderedPageBreak/>
              <w:t>тыңдай отырып, сипаты мен сөздік мағынасын түсіне білуге үйрету; жоғары және төменгі дыбыстарды ажыратып, ән айту дағдыларын қалыптастыру; музыкалық-ырғақтық қимылдарды топпен еркін жасауға дағдыландыру.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тәрбиесі</w:t>
            </w:r>
          </w:p>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қақпаға дәлдейміз".</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Мақсаты. Балалардың допты </w:t>
            </w:r>
            <w:r>
              <w:rPr>
                <w:rFonts w:ascii="Times New Roman" w:eastAsia="Times New Roman" w:hAnsi="Times New Roman" w:cs="Times New Roman"/>
                <w:b/>
                <w:sz w:val="24"/>
                <w:szCs w:val="24"/>
              </w:rPr>
              <w:lastRenderedPageBreak/>
              <w:t>домалату техникаларын жетілдіру; көлік туралы білімдерін толықтыра отырып, көліктердің дыбыстарын ажыратуға үйрету; оқу қызметіне деген қызығушылықтарын жұмбақ жасыру арқылы ояту.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vAlign w:val="bottom"/>
          </w:tcPr>
          <w:p w:rsidR="00242F62" w:rsidRDefault="00242F62">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танысудан ойын-жаттығу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"Ауаның қасиеті".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ауаның қасиеттерімен таныстыра отырып, оның бар екенін шар көлемінің өсуін немесе азаюын көзбен көрсету арқылы түсінік беру; ауаның адам өмірінде алатын маңызы жөнінде білімдерін кеңейту.</w:t>
            </w:r>
          </w:p>
        </w:tc>
      </w:tr>
      <w:tr w:rsidR="00242F62" w:rsidTr="00E92E0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242F62" w:rsidTr="00E92E0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242F62" w:rsidTr="00E92E0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Аспанды бақылау. (қоршаған әлеммен таныстыру, сөйлеуді дамыту мен көркем әдебиет)</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аспанның </w:t>
            </w:r>
            <w:r>
              <w:rPr>
                <w:rFonts w:ascii="Times New Roman" w:eastAsia="Times New Roman" w:hAnsi="Times New Roman" w:cs="Times New Roman"/>
                <w:sz w:val="24"/>
                <w:szCs w:val="24"/>
              </w:rPr>
              <w:lastRenderedPageBreak/>
              <w:t>таза немесе бұлтты болғанын байқауға, түсін атауға ынталандыру; зейінін, түйсігін дамыту.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көгілдір алаң,</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 жердің шатыры аспан.</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 күннің мекені,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Жұлдыздар мекені.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учаскедегі орындықтарды қылшақтар арқылы құмнан тазалауға шақыру. (еңбек дағдылары)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топтастырымен бірге </w:t>
            </w:r>
            <w:r>
              <w:rPr>
                <w:rFonts w:ascii="Times New Roman" w:eastAsia="Times New Roman" w:hAnsi="Times New Roman" w:cs="Times New Roman"/>
                <w:sz w:val="24"/>
                <w:szCs w:val="24"/>
              </w:rPr>
              <w:lastRenderedPageBreak/>
              <w:t>әрекет етуге, тазалыққа баулу; жағымды эмоцияларды дамыту.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"Құлыншақтар" қимылды ойыны. (дене тәрбиесі)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құлыншақтардың қимылдарына еліктеуге машықтандыру; белгі бойынша жан-жаққа бағыттау немесе бір жерге топтасып жиналу дағдыларын қалыптастыру; бір-біріне соғылмай жүгіруге үйрету; жағымды эмоцияларға бөленуге тәрбиелеу.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құлыншақтың суретімен қалташаларды </w:t>
            </w:r>
            <w:r>
              <w:rPr>
                <w:rFonts w:ascii="Times New Roman" w:eastAsia="Times New Roman" w:hAnsi="Times New Roman" w:cs="Times New Roman"/>
                <w:sz w:val="24"/>
                <w:szCs w:val="24"/>
              </w:rPr>
              <w:lastRenderedPageBreak/>
              <w:t>үлестіреді.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бүгін біз құлыншақтай қимылдайықшы.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Құлыншақ шабады. Қараңдаршы.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құлыншақтың қимылдарын көрсетеді, балалар қайталайды.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 енді менің соңымнан тақпақты қайталап, құлыншақтай шауып көрейік.</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Құлын, құлын, құлыншақ,</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Желкілдейді тұлымшақ.</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Маңдайында жұлдызы,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Құйрығында құндызы.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"Шеңберден шықпа" </w:t>
            </w:r>
            <w:r>
              <w:rPr>
                <w:rFonts w:ascii="Times New Roman" w:eastAsia="Times New Roman" w:hAnsi="Times New Roman" w:cs="Times New Roman"/>
                <w:sz w:val="24"/>
                <w:szCs w:val="24"/>
              </w:rPr>
              <w:lastRenderedPageBreak/>
              <w:t>жаттығуы. (дене тәрбиесі)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Көлеңкені бақылау. (қоршаған әлеммен таныстыру, сөйлеуді дамыту мен көркем әдебиет)</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жерге </w:t>
            </w:r>
            <w:r>
              <w:rPr>
                <w:rFonts w:ascii="Times New Roman" w:eastAsia="Times New Roman" w:hAnsi="Times New Roman" w:cs="Times New Roman"/>
                <w:sz w:val="24"/>
                <w:szCs w:val="24"/>
              </w:rPr>
              <w:lastRenderedPageBreak/>
              <w:t>түскен көлеңкелерін, олардың адамның қимылын қайталайтынын байқату, жағымды көңіл-күйге бөлену қабілетін дамыту.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алдарындағы жерге, көлеңкеге қарауды ұсынады, қимылдарды қайталап, көлеңкенің қимылына көңіл аударады.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 бұл біздің көлеңкеміз.</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Менің соңынман қайталап көріңдер.</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Тұрсақ - тұрады,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Отырсақ - отырады,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Қолмен бұлғасақ - бұлғайды,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Соңымыздан қалмайды.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w:t>
            </w:r>
            <w:r>
              <w:rPr>
                <w:rFonts w:ascii="Times New Roman" w:eastAsia="Times New Roman" w:hAnsi="Times New Roman" w:cs="Times New Roman"/>
                <w:sz w:val="24"/>
                <w:szCs w:val="24"/>
              </w:rPr>
              <w:lastRenderedPageBreak/>
              <w:t>тапсырмалары: балаларды құмның бетін ағаштан түсіп қалған ұсақ қоқыстардан тазалауға шақыру. (еңбек дағдылары)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тазалық әдетін дамыту.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баламыз" қимылды жаттығуы. (дене тәрбиесі)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белгілі жаттығуларға еліктей білуге машықтандыру, жаттығулардан жағымды әсер алуға ынталандыру.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Біз көңілді балалармыз,</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 жүріп асықпай,</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 (дене тәрбиесі)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 (жалаушаларды қолдану). (қоршаған әлеммен таныстыру, сөйлеуді дамыту мен көркем әдебиет)</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бұтақтарға қарап, желдің болғанын байқауға үйрету; байқағыштыққа, зеректікке тәрбиелеу.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ағаштарға қараңдаршы.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Бұтақтары тербеліп тұр ма?</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Бұтақтарының тербелгені нені білдіреді?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жел соғып тұр.</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тойын бастады".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Төнді балқып күн қызып,</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Жылу алды көктен жер</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астын су бұзып,</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Есті жылы өкпек жел.</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ал қазір бір де жалаушаларды </w:t>
            </w:r>
            <w:r>
              <w:rPr>
                <w:rFonts w:ascii="Times New Roman" w:eastAsia="Times New Roman" w:hAnsi="Times New Roman" w:cs="Times New Roman"/>
                <w:sz w:val="24"/>
                <w:szCs w:val="24"/>
              </w:rPr>
              <w:lastRenderedPageBreak/>
              <w:t>қолға ұстап, желдің болғанын бақылаймыз.</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Қалай? Жалаушаларың желбіреп тұр ма?</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Мінеки, жел соғып тұр. Жарайсыңдар!</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ұсақ, құрғақ бұтақтарды жинауға шақыру. (еңбек дағдылары)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тазалықты сақтауға деген қызығушылықты арттыру; еңбексүйгіштікке тәрбиелеу.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Жалаушалармен ойын. (дене тәрбиесі)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көркем сөзді тыңдап, ырғағына сай жалаушаларды ұстап қимылдауға үйрету, соңғы "жалауша" сөздерін белгі ретінде қабылдап, қосылып айтып, қолдарды көтеріп, жоғарыда бұлғауға ынталандыру.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 сөзді оқи жүріп, балаларға жалаушалармен қимылдарды көрсетеді.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 ұйымдастырғанда балалардың бір-бірінен алшақ тұрғанын бақылау керек.</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 деген тамаша!</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Қолымда таяқша,</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жібектей, мата,</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Желбіреген жалауша!</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 (дене тәрбиесі)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тақпақ сөздеріне сай қимылдай білу қабілетін қалыптастыру.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vAlign w:val="bottom"/>
          </w:tcPr>
          <w:p w:rsidR="00242F62" w:rsidRDefault="00242F62">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Бұлттарды бақылау. (қоршаған әлеммен таныстыру, сөйлеуді дамыту мен көркем әдебиет)</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көк </w:t>
            </w:r>
            <w:r>
              <w:rPr>
                <w:rFonts w:ascii="Times New Roman" w:eastAsia="Times New Roman" w:hAnsi="Times New Roman" w:cs="Times New Roman"/>
                <w:sz w:val="24"/>
                <w:szCs w:val="24"/>
              </w:rPr>
              <w:lastRenderedPageBreak/>
              <w:t>аспанда ақ бұлттарды бақылауға машықтандыру; бұлттардың ақ мамықтарға және тағы басқа бейнелерге ұқсайтындарына көңіл аудару.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ұсақ, құрғақ бұтақтарды жинауға шақыру. (еңбек дағдылары)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қарапайым еңбек </w:t>
            </w:r>
            <w:r>
              <w:rPr>
                <w:rFonts w:ascii="Times New Roman" w:eastAsia="Times New Roman" w:hAnsi="Times New Roman" w:cs="Times New Roman"/>
                <w:sz w:val="24"/>
                <w:szCs w:val="24"/>
              </w:rPr>
              <w:lastRenderedPageBreak/>
              <w:t>әрекеттерін жасауға машықтандыру; тазалықты сақтауға деген қызығушылықты арттыру; еңбексүйгіштікке тәрбиелеу.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жүріп, ойнаймыз" шеңбер ойыны. (дене тәрбиесі)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қимылдар жасауға, жан-жаққа шашылып, қайта шеңберге жиналу дағдыларын қалыптастыру;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Кел, балалар, тоқтамай,</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Жиналайық ортаға.</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 болып, кеңейіп,</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қолға жалғайық.</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Жаттығулар </w:t>
            </w:r>
            <w:r>
              <w:rPr>
                <w:rFonts w:ascii="Times New Roman" w:eastAsia="Times New Roman" w:hAnsi="Times New Roman" w:cs="Times New Roman"/>
                <w:sz w:val="24"/>
                <w:szCs w:val="24"/>
              </w:rPr>
              <w:lastRenderedPageBreak/>
              <w:t>жасаймыз,</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жүріп, ойнаймыз.</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 балалар, біраз барып ойнап келейік.</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жиналайық!" деген кезде қайта шеңберді құра қаламыз.</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 (дене тәрбиесі)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tc>
      </w:tr>
      <w:tr w:rsidR="00242F62" w:rsidTr="00E92E0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242F62" w:rsidTr="00E92E0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сөз</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 қоңыр аю,</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Нанды шашып жеп отыр.</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Түсінбедік бір сөзін,</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нанға толып тұр.</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 іш тамақты,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тарсылдатпа табақты.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242F62" w:rsidTr="00E92E0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жағымды жағдай жасау.</w:t>
            </w:r>
          </w:p>
        </w:tc>
      </w:tr>
      <w:tr w:rsidR="00242F62" w:rsidTr="00E92E0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242F62" w:rsidTr="00E92E0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242F62" w:rsidTr="00E92E0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түлкімін, түлкімін" аз қимылды ойыны.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жүргізушінің сөздерін мұқият тыңдап, алаңда еркін қимылдап, белгі бойынша өз орындарына жылдам өтуге жаттықтыру; зейінді, ойлау қабілетін дамыту; шапшаңдыққа, зеректікке тәрбиелеу.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педагог түлкі болып ойнайды, балалар ойыншылар болады; "түлкінің" сөздері аяқталған кезде балалар орындықтарға тезірек өтеді.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қауіпсіздікті сақтау мақсатында балаларды асықтырмайды. </w:t>
            </w:r>
            <w:r>
              <w:rPr>
                <w:rFonts w:ascii="Times New Roman" w:eastAsia="Times New Roman" w:hAnsi="Times New Roman" w:cs="Times New Roman"/>
                <w:sz w:val="24"/>
                <w:szCs w:val="24"/>
              </w:rPr>
              <w:lastRenderedPageBreak/>
              <w:t>Ойын балалардың өз орындарына өтіп, тынышталуына, өзін-өзі басқаруына ықпал етеді.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түлкі болайын. Мен сендерге әдемі ән айтып, алаңға серуенге шақырамын. Мен ән айтқанды тоқтатқанда өз орындарыңа барып, тез отыра қаласыңдар. Орындарыңа отырмасаңдар, мен орынды басып аламын. Бастайық.</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түлкімін, түлкімін,</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Қулықпен өтер күнім.</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Қаласам алдай саламын,</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Орынды басып аламын.</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сөздерді әндетіп айтып жүруі керек.</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Pr="00E92E00" w:rsidRDefault="0089558C">
            <w:pPr>
              <w:widowControl w:val="0"/>
              <w:rPr>
                <w:rFonts w:ascii="Times New Roman" w:eastAsia="Times New Roman" w:hAnsi="Times New Roman" w:cs="Times New Roman"/>
                <w:sz w:val="24"/>
                <w:szCs w:val="24"/>
              </w:rPr>
            </w:pPr>
            <w:r w:rsidRPr="00E92E00">
              <w:rPr>
                <w:rFonts w:ascii="Times New Roman" w:eastAsia="Times New Roman" w:hAnsi="Times New Roman" w:cs="Times New Roman"/>
                <w:sz w:val="24"/>
                <w:szCs w:val="24"/>
              </w:rPr>
              <w:lastRenderedPageBreak/>
              <w:t>Сурет салудан ойын-жаттығу</w:t>
            </w:r>
          </w:p>
          <w:p w:rsidR="00242F62" w:rsidRPr="00E92E00" w:rsidRDefault="0089558C">
            <w:pPr>
              <w:widowControl w:val="0"/>
              <w:rPr>
                <w:rFonts w:ascii="Times New Roman" w:eastAsia="Times New Roman" w:hAnsi="Times New Roman" w:cs="Times New Roman"/>
                <w:sz w:val="24"/>
                <w:szCs w:val="24"/>
              </w:rPr>
            </w:pPr>
            <w:r w:rsidRPr="00E92E00">
              <w:rPr>
                <w:rFonts w:ascii="Times New Roman" w:eastAsia="Times New Roman" w:hAnsi="Times New Roman" w:cs="Times New Roman"/>
                <w:sz w:val="24"/>
                <w:szCs w:val="24"/>
              </w:rPr>
              <w:t>"Әуедегі шарлар".</w:t>
            </w:r>
          </w:p>
          <w:p w:rsidR="00242F62" w:rsidRPr="00E92E00" w:rsidRDefault="0089558C">
            <w:pPr>
              <w:widowControl w:val="0"/>
              <w:rPr>
                <w:rFonts w:ascii="Times New Roman" w:eastAsia="Times New Roman" w:hAnsi="Times New Roman" w:cs="Times New Roman"/>
                <w:sz w:val="24"/>
                <w:szCs w:val="24"/>
              </w:rPr>
            </w:pPr>
            <w:r w:rsidRPr="00E92E00">
              <w:rPr>
                <w:rFonts w:ascii="Times New Roman" w:eastAsia="Times New Roman" w:hAnsi="Times New Roman" w:cs="Times New Roman"/>
                <w:sz w:val="24"/>
                <w:szCs w:val="24"/>
              </w:rPr>
              <w:t>Мақсат-міндеттер. Балаларды тігінен орналасқан қағаз бетіне бірнеше дөңгелек немесе сопақша "шар" салуға үйрету; геометриялық пішіндердің біріне ұқсайтын кескінді салуға жаттықтыру: қағаз бетіне қойылған нүктеден қарындашты алмай, шеңбер жасап, қайта бастапқы нүктеге қосуға дағдыландыру; "шар" бейнелерін "жіп" сызықтарымен толықтыруды көрсету; мерекелерді безендіру рәсіміне көңіл аударту.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Pr="00E92E00" w:rsidRDefault="0089558C">
            <w:pPr>
              <w:widowControl w:val="0"/>
              <w:rPr>
                <w:rFonts w:ascii="Times New Roman" w:eastAsia="Times New Roman" w:hAnsi="Times New Roman" w:cs="Times New Roman"/>
                <w:sz w:val="24"/>
                <w:szCs w:val="24"/>
              </w:rPr>
            </w:pPr>
            <w:r w:rsidRPr="00E92E00">
              <w:rPr>
                <w:rFonts w:ascii="Times New Roman" w:eastAsia="Times New Roman" w:hAnsi="Times New Roman" w:cs="Times New Roman"/>
                <w:sz w:val="24"/>
                <w:szCs w:val="24"/>
              </w:rPr>
              <w:t>Сөйлеуді дамыту мен көркем әдебиеттен ойын-жаттығу</w:t>
            </w:r>
          </w:p>
          <w:p w:rsidR="00242F62" w:rsidRPr="00E92E00" w:rsidRDefault="0089558C">
            <w:pPr>
              <w:widowControl w:val="0"/>
              <w:rPr>
                <w:rFonts w:ascii="Times New Roman" w:eastAsia="Times New Roman" w:hAnsi="Times New Roman" w:cs="Times New Roman"/>
                <w:sz w:val="24"/>
                <w:szCs w:val="24"/>
              </w:rPr>
            </w:pPr>
            <w:r w:rsidRPr="00E92E00">
              <w:rPr>
                <w:rFonts w:ascii="Times New Roman" w:eastAsia="Times New Roman" w:hAnsi="Times New Roman" w:cs="Times New Roman"/>
                <w:sz w:val="24"/>
                <w:szCs w:val="24"/>
              </w:rPr>
              <w:t>"Түлкі мен қоян" ертегісі.</w:t>
            </w:r>
          </w:p>
          <w:p w:rsidR="00242F62" w:rsidRPr="00E92E00" w:rsidRDefault="0089558C">
            <w:pPr>
              <w:widowControl w:val="0"/>
              <w:rPr>
                <w:rFonts w:ascii="Times New Roman" w:eastAsia="Times New Roman" w:hAnsi="Times New Roman" w:cs="Times New Roman"/>
                <w:sz w:val="24"/>
                <w:szCs w:val="24"/>
              </w:rPr>
            </w:pPr>
            <w:r w:rsidRPr="00E92E00">
              <w:rPr>
                <w:rFonts w:ascii="Times New Roman" w:eastAsia="Times New Roman" w:hAnsi="Times New Roman" w:cs="Times New Roman"/>
                <w:sz w:val="24"/>
                <w:szCs w:val="24"/>
              </w:rPr>
              <w:t>Мақсат-міндеттер. Балаларды ертегі мазмұнымен таныстыра отырып, ертегі мазмұны бойынша эмоционалды жауаптар қайтаруға талпындыру; шығарма мазмұнын мұқият тыңдап, кейіпкердің сөздерін есте сақтау қабілетін дамыту; үй жануарлары мен жабайы аңдар тіршілігіндегі айырмашылықтар туралы түсінік беру.</w:t>
            </w:r>
          </w:p>
        </w:tc>
        <w:tc>
          <w:tcPr>
            <w:tcW w:w="2326" w:type="dxa"/>
            <w:vMerge w:val="restart"/>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vAlign w:val="bottom"/>
          </w:tcPr>
          <w:p w:rsidR="00242F62" w:rsidRPr="00E92E00" w:rsidRDefault="00242F62">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242F62" w:rsidRPr="00E92E00" w:rsidRDefault="0089558C">
            <w:pPr>
              <w:widowControl w:val="0"/>
              <w:rPr>
                <w:rFonts w:ascii="Times New Roman" w:eastAsia="Times New Roman" w:hAnsi="Times New Roman" w:cs="Times New Roman"/>
                <w:sz w:val="24"/>
                <w:szCs w:val="24"/>
              </w:rPr>
            </w:pPr>
            <w:r w:rsidRPr="00E92E00">
              <w:rPr>
                <w:rFonts w:ascii="Times New Roman" w:eastAsia="Times New Roman" w:hAnsi="Times New Roman" w:cs="Times New Roman"/>
                <w:sz w:val="24"/>
                <w:szCs w:val="24"/>
              </w:rPr>
              <w:t>Құрастырудан ойын-жаттығу</w:t>
            </w:r>
          </w:p>
          <w:p w:rsidR="00242F62" w:rsidRPr="00E92E00" w:rsidRDefault="0089558C">
            <w:pPr>
              <w:widowControl w:val="0"/>
              <w:rPr>
                <w:rFonts w:ascii="Times New Roman" w:eastAsia="Times New Roman" w:hAnsi="Times New Roman" w:cs="Times New Roman"/>
                <w:sz w:val="24"/>
                <w:szCs w:val="24"/>
              </w:rPr>
            </w:pPr>
            <w:r w:rsidRPr="00E92E00">
              <w:rPr>
                <w:rFonts w:ascii="Times New Roman" w:eastAsia="Times New Roman" w:hAnsi="Times New Roman" w:cs="Times New Roman"/>
                <w:sz w:val="24"/>
                <w:szCs w:val="24"/>
              </w:rPr>
              <w:t>"Гараж".</w:t>
            </w:r>
          </w:p>
          <w:p w:rsidR="00242F62" w:rsidRPr="00E92E00" w:rsidRDefault="0089558C">
            <w:pPr>
              <w:widowControl w:val="0"/>
              <w:rPr>
                <w:rFonts w:ascii="Times New Roman" w:eastAsia="Times New Roman" w:hAnsi="Times New Roman" w:cs="Times New Roman"/>
                <w:sz w:val="24"/>
                <w:szCs w:val="24"/>
              </w:rPr>
            </w:pPr>
            <w:r w:rsidRPr="00E92E00">
              <w:rPr>
                <w:rFonts w:ascii="Times New Roman" w:eastAsia="Times New Roman" w:hAnsi="Times New Roman" w:cs="Times New Roman"/>
                <w:sz w:val="24"/>
                <w:szCs w:val="24"/>
              </w:rPr>
              <w:t>Мақсат-міндеттер. Балалардың құрылыс материалдарының қасиеттерін қабылдай отырып, кеңістікте бағдарлау мүмкіндіктерін арттыру; қолдың ұсақ моторикасы мен байқағыштығын, зейінін, ақыл-ойын дамыту. Балалардың құрылыс материалдарына деген қызығушылықтарын арттыру; ұйымдастырылған іс-әрекетіне ұқыптылық пен төзімділікке тәрбиелеу.</w:t>
            </w:r>
          </w:p>
        </w:tc>
      </w:tr>
      <w:tr w:rsidR="00242F62" w:rsidTr="00E92E0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"Жаңбыр жауғанда" фонемо-ырғақ жаттығуы.</w:t>
            </w:r>
          </w:p>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сөздердің ырғағына сай қимылдауға баулу; жаңбырға еліктеуге ынталандыру; артикуляцияны жаттықтыру.</w:t>
            </w:r>
          </w:p>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Жау, жау жаңбыр</w:t>
            </w:r>
          </w:p>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Жау жаңбыр!</w:t>
            </w:r>
          </w:p>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Арық суы мол болсын!</w:t>
            </w:r>
          </w:p>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Өсімдіктер мол болсын!</w:t>
            </w:r>
          </w:p>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Жауған жерін шөп болсын!</w:t>
            </w:r>
          </w:p>
          <w:p w:rsidR="00242F62" w:rsidRDefault="00242F62">
            <w:pPr>
              <w:widowControl w:val="0"/>
              <w:rPr>
                <w:rFonts w:ascii="Times New Roman" w:eastAsia="Times New Roman" w:hAnsi="Times New Roman" w:cs="Times New Roman"/>
                <w:b/>
                <w:sz w:val="24"/>
                <w:szCs w:val="24"/>
              </w:rPr>
            </w:pPr>
          </w:p>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Тырс-тырс! Тырс-тырс! (Бір аяқпен секіру)</w:t>
            </w:r>
          </w:p>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Тарс-тұрс! Тарс-тұрс! (Екінші аяқпен секіру)</w:t>
            </w:r>
          </w:p>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Шылп-шылп! Шылп-шылп! (Екі аяқпен секіру)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Музыкадан ойын-жаттығу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"Бесік жыры".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Педагог балалардың ән айту кезінде орындықта дұрыс отыру қалыптарын қадағалайды. Ән айтуда балалар тез шаршап қалмас үшін дұрыс тыныс алу техникасын жетілдіру үшін дауыстық аппаратқа арналған қысқа және ұзақ демді алу жаттығуын жасатады. Бұл жаттығулар баланың </w:t>
            </w:r>
            <w:r>
              <w:rPr>
                <w:rFonts w:ascii="Times New Roman" w:eastAsia="Times New Roman" w:hAnsi="Times New Roman" w:cs="Times New Roman"/>
                <w:sz w:val="24"/>
                <w:szCs w:val="24"/>
              </w:rPr>
              <w:lastRenderedPageBreak/>
              <w:t>дыбыстық аппаратын жетілдіріп, ән айту кезінде еркін дем алып, дем шығаруына жағдай жасайды.</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Достық туралы мақал-мәтелдермен таныстыру. Мақал-мәтелдерді үйрету.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Досы көпті жау алмайды.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Ағаш тамырымен мықты,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 достарымен мықты.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Жүз теңгең болғанша,</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Жүз досың болсын!</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vMerge/>
            <w:tcBorders>
              <w:top w:val="single" w:sz="9" w:space="0" w:color="CCCCCC"/>
              <w:left w:val="single" w:sz="9" w:space="0" w:color="CCCCCC"/>
              <w:bottom w:val="single" w:sz="9" w:space="0" w:color="000000"/>
              <w:right w:val="single" w:sz="9" w:space="0" w:color="000000"/>
            </w:tcBorders>
            <w:shd w:val="clear" w:color="auto" w:fill="auto"/>
            <w:tcMar>
              <w:top w:w="100" w:type="dxa"/>
              <w:left w:w="100" w:type="dxa"/>
              <w:bottom w:w="100" w:type="dxa"/>
              <w:right w:w="100" w:type="dxa"/>
            </w:tcMar>
          </w:tcPr>
          <w:p w:rsidR="00242F62" w:rsidRDefault="00242F6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қуалап ұста!" қимылды ойыны.</w:t>
            </w:r>
          </w:p>
          <w:p w:rsidR="00242F62" w:rsidRDefault="008955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Педагогтің қолында себетке салынған доптар. "Хоп!" деген белгімен педагог доптарды еденге домалатып жібереді. Балалар доптың артынана жүгіреді, әрбіреуі бір доптан алып себетке салады, педагог себетті баланың жоғары көтерген қолының деңгейінде ұстайды және балалар өз орындарына </w:t>
            </w:r>
            <w:r>
              <w:rPr>
                <w:rFonts w:ascii="Times New Roman" w:eastAsia="Times New Roman" w:hAnsi="Times New Roman" w:cs="Times New Roman"/>
                <w:b/>
                <w:sz w:val="24"/>
                <w:szCs w:val="24"/>
              </w:rPr>
              <w:lastRenderedPageBreak/>
              <w:t>барады. Тапсырманы әр бала 2-3 реттен орындайды.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r>
      <w:tr w:rsidR="00242F62" w:rsidTr="00E92E0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киімді таза ұстау туралы".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(мәдени-гигиеналық дағдылар, дербес әрекет)</w:t>
            </w:r>
          </w:p>
        </w:tc>
      </w:tr>
      <w:tr w:rsidR="00242F62" w:rsidTr="00E92E0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уақыттаға серуендегі бақылауды жалғастыру. (қоршаған әлеммен таныстыру, сөйлеуді дамыту мен көркем әдебиет)</w:t>
            </w:r>
          </w:p>
        </w:tc>
      </w:tr>
      <w:tr w:rsidR="00242F62" w:rsidTr="00E92E0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242F62" w:rsidTr="00E92E0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 қоңыр аю,</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Нанды шашып жеп отыр.</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Түсінбедік бір сөзін,</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нанға толып тұр.</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 іш тамақты,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тарсылдатпа табақты.</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242F62" w:rsidTr="00E92E0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 кейіпкерлер жайында сұрақтарға жауап беруге, өз ойын айтуға үйрету.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Pr>
                <w:rFonts w:ascii="Times New Roman" w:eastAsia="Times New Roman" w:hAnsi="Times New Roman" w:cs="Times New Roman"/>
                <w:sz w:val="24"/>
                <w:szCs w:val="24"/>
              </w:rPr>
              <w:lastRenderedPageBreak/>
              <w:t>(шығармашылық дағдылар, сурет салу, жапсыру, мүсіндеу)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w:t>
            </w:r>
            <w:r>
              <w:rPr>
                <w:rFonts w:ascii="Times New Roman" w:eastAsia="Times New Roman" w:hAnsi="Times New Roman" w:cs="Times New Roman"/>
                <w:sz w:val="24"/>
                <w:szCs w:val="24"/>
              </w:rPr>
              <w:lastRenderedPageBreak/>
              <w:t>моторикасын дамытатын ойындар. (құрастыру)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 кейіпкерлер жайында сұрақтарға жауап беруге, өз ойын айтуға үйрету.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Pr>
                <w:rFonts w:ascii="Times New Roman" w:eastAsia="Times New Roman" w:hAnsi="Times New Roman" w:cs="Times New Roman"/>
                <w:sz w:val="24"/>
                <w:szCs w:val="24"/>
              </w:rPr>
              <w:lastRenderedPageBreak/>
              <w:t>(шығармашылық дағдылар, сурет салу, жапсыру, мүсіндеу)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w:t>
            </w:r>
            <w:r>
              <w:rPr>
                <w:rFonts w:ascii="Times New Roman" w:eastAsia="Times New Roman" w:hAnsi="Times New Roman" w:cs="Times New Roman"/>
                <w:sz w:val="24"/>
                <w:szCs w:val="24"/>
              </w:rPr>
              <w:lastRenderedPageBreak/>
              <w:t>моторикасын дамытатын ойындар. (құрастыру)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 кейіпкерлер жайында сұрақтарға жауап беруге, өз ойын айтуға үйрету.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Pr>
                <w:rFonts w:ascii="Times New Roman" w:eastAsia="Times New Roman" w:hAnsi="Times New Roman" w:cs="Times New Roman"/>
                <w:sz w:val="24"/>
                <w:szCs w:val="24"/>
              </w:rPr>
              <w:lastRenderedPageBreak/>
              <w:t>(шығармашылық дағдылар, сурет салу, жапсыру, мүсіндеу)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w:t>
            </w:r>
            <w:r>
              <w:rPr>
                <w:rFonts w:ascii="Times New Roman" w:eastAsia="Times New Roman" w:hAnsi="Times New Roman" w:cs="Times New Roman"/>
                <w:sz w:val="24"/>
                <w:szCs w:val="24"/>
              </w:rPr>
              <w:lastRenderedPageBreak/>
              <w:t>моторикасын дамытатын ойындар. (құрастыру)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vMerge w:val="restart"/>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242F62">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 кейіпкерлер жайында сұрақтарға жауап беруге, өз ойын айтуға үйрету.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Pr>
                <w:rFonts w:ascii="Times New Roman" w:eastAsia="Times New Roman" w:hAnsi="Times New Roman" w:cs="Times New Roman"/>
                <w:sz w:val="24"/>
                <w:szCs w:val="24"/>
              </w:rPr>
              <w:lastRenderedPageBreak/>
              <w:t>(шығармашылық дағдылар, сурет салу, жапсыру, мүсіндеу)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w:t>
            </w:r>
            <w:r>
              <w:rPr>
                <w:rFonts w:ascii="Times New Roman" w:eastAsia="Times New Roman" w:hAnsi="Times New Roman" w:cs="Times New Roman"/>
                <w:sz w:val="24"/>
                <w:szCs w:val="24"/>
              </w:rPr>
              <w:lastRenderedPageBreak/>
              <w:t>моторикасын дамытатын ойындар. (құрастыру)</w:t>
            </w:r>
          </w:p>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242F62" w:rsidTr="00E92E0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"Гиперактивті мінез-құлықтың белгілері"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"Гиперактивті мінез-құлықтың белгілері"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"Тентектік пе, агрессивті мінез-құлық па?"</w:t>
            </w:r>
          </w:p>
        </w:tc>
        <w:tc>
          <w:tcPr>
            <w:tcW w:w="2326" w:type="dxa"/>
            <w:vMerge/>
            <w:tcBorders>
              <w:top w:val="single" w:sz="9" w:space="0" w:color="CCCCCC"/>
              <w:left w:val="single" w:sz="9" w:space="0" w:color="CCCCCC"/>
              <w:bottom w:val="single" w:sz="9" w:space="0" w:color="000000"/>
              <w:right w:val="single" w:sz="9" w:space="0" w:color="000000"/>
            </w:tcBorders>
            <w:shd w:val="clear" w:color="auto" w:fill="auto"/>
            <w:tcMar>
              <w:top w:w="100" w:type="dxa"/>
              <w:left w:w="100" w:type="dxa"/>
              <w:bottom w:w="100" w:type="dxa"/>
              <w:right w:w="100" w:type="dxa"/>
            </w:tcMar>
          </w:tcPr>
          <w:p w:rsidR="00242F62" w:rsidRDefault="00242F6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42F62" w:rsidRDefault="008955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"Тентектік пе, агрессивті мінез-құлық па?"</w:t>
            </w:r>
          </w:p>
        </w:tc>
      </w:tr>
    </w:tbl>
    <w:p w:rsidR="00242F62" w:rsidRDefault="00242F62">
      <w:pPr>
        <w:rPr>
          <w:rFonts w:ascii="Times New Roman" w:eastAsia="Times New Roman" w:hAnsi="Times New Roman" w:cs="Times New Roman"/>
          <w:sz w:val="24"/>
          <w:szCs w:val="24"/>
        </w:rPr>
      </w:pPr>
    </w:p>
    <w:sectPr w:rsidR="00242F62">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F62"/>
    <w:rsid w:val="00242F62"/>
    <w:rsid w:val="0089558C"/>
    <w:rsid w:val="00E92E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AB41D9-FED6-4264-9C4D-D75AE5959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20</Pages>
  <Words>4108</Words>
  <Characters>23422</Characters>
  <Application>Microsoft Office Word</Application>
  <DocSecurity>0</DocSecurity>
  <Lines>195</Lines>
  <Paragraphs>54</Paragraphs>
  <ScaleCrop>false</ScaleCrop>
  <Company>SPecialiST RePack</Company>
  <LinksUpToDate>false</LinksUpToDate>
  <CharactersWithSpaces>27476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3</cp:revision>
  <dcterms:created xsi:type="dcterms:W3CDTF">2026-09-30T05:47:00Z</dcterms:created>
  <dcterms:modified xsi:type="dcterms:W3CDTF">2026-09-30T05:51:00Z</dcterms:modified>
</cp:coreProperties>
</file>