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8C9" w:rsidRDefault="00D90A8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9978C9" w:rsidRDefault="00D90A8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5B5D6A" w:rsidRDefault="005B5D6A" w:rsidP="005B5D6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5B5D6A" w:rsidRDefault="005B5D6A" w:rsidP="005B5D6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9978C9" w:rsidRDefault="00D90A8E">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Балалардың жасы: 2 жастан</w:t>
      </w:r>
    </w:p>
    <w:p w:rsidR="009978C9" w:rsidRPr="00D90A8E" w:rsidRDefault="00D90A8E">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16.12 - 20.12.2024ж.</w:t>
      </w:r>
    </w:p>
    <w:p w:rsidR="009978C9" w:rsidRDefault="009978C9">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9978C9" w:rsidTr="00D90A8E">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978C9" w:rsidTr="00D90A8E">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Тату болса – ағайын жақын,</w:t>
            </w:r>
          </w:p>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Адал болса – дос жақын.</w:t>
            </w:r>
          </w:p>
          <w:p w:rsidR="009978C9" w:rsidRDefault="00D90A8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Қазыбек Келдібекұлы</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vMerge w:val="restart"/>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16 - желтоқсан</w:t>
            </w:r>
          </w:p>
          <w:p w:rsidR="009978C9" w:rsidRDefault="00D90A8E">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 күні"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9978C9" w:rsidRDefault="009978C9">
            <w:pPr>
              <w:widowControl w:val="0"/>
              <w:rPr>
                <w:rFonts w:ascii="Times New Roman" w:eastAsia="Times New Roman" w:hAnsi="Times New Roman" w:cs="Times New Roman"/>
                <w:b/>
                <w:sz w:val="24"/>
                <w:szCs w:val="24"/>
              </w:rPr>
            </w:pP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Жуыну бөлмесінде жуыну әдебінің үлгісін көрсету; қолдарын сабындауға көмектесу, су ағымының астына қолдарын қойғанын қадағалау; қолды сүлгімен сүртуді көрсету; тазалық сақтаудың қажеттілігі туралы түсіндіру; орамалды ілетін орынды және суретін көрсету.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"Шырша ойыншықтары".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қимылдарды педагогтің соңынан, әуен ырғағына сай орындауға ынталандыру; эмоциялық қабілеттерді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 жолдары және жаттығуларды орындау тәртібі оқу қызметінен тыс уақытта өткізіледі және балаларға таныс болуы тиіс.</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 (төрт саусақты бас бармақтың ұшына кезекпен тигізу)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өседі, қонжықтар.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Шыршада, шыршада өседі алтын алма,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алманы жұлып алма.</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шыршаның инесін ұстама, (сұқ саусақпен бұлғау)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Саусаққа тиеді, байқа!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шырша сыйлықты бермейді,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оқып беріңдер!" – дейді. (шапалақтау)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 тақпағын мәнерлеп оқу қимыл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шыршаға қарап, педагогтің </w:t>
            </w:r>
            <w:r>
              <w:rPr>
                <w:rFonts w:ascii="Times New Roman" w:eastAsia="Times New Roman" w:hAnsi="Times New Roman" w:cs="Times New Roman"/>
                <w:sz w:val="24"/>
                <w:szCs w:val="24"/>
              </w:rPr>
              <w:lastRenderedPageBreak/>
              <w:t>соңынан қимылдарды қайталап, шырша туралы тақпақты мәнерлеп айтуға ынталандыру; жағымды эмоцияларға бөлене білу қабілетін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«Шырша».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ойыншықтар,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өседі, қонжықтар.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 өседі алтын алма,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алманы жұлып алма.</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инесін ұстама,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Саусаққа тиеді, байқа!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сыйлықты бермейді,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оқып бер!» – дейді.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сөздерді саусақтардың қимылдарымен қайталауды </w:t>
            </w:r>
            <w:r>
              <w:rPr>
                <w:rFonts w:ascii="Times New Roman" w:eastAsia="Times New Roman" w:hAnsi="Times New Roman" w:cs="Times New Roman"/>
                <w:sz w:val="24"/>
                <w:szCs w:val="24"/>
              </w:rPr>
              <w:lastRenderedPageBreak/>
              <w:t>ынталандыру; қуанышқа бөлену қабілеттерін, түйсіктерін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домалайды, (екі жұдырықты айналдыру)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отырып шапалақтау)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ұстайсың ба? (тұру, айналу)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(қол бұлғау)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(екі </w:t>
            </w:r>
            <w:r>
              <w:rPr>
                <w:rFonts w:ascii="Times New Roman" w:eastAsia="Times New Roman" w:hAnsi="Times New Roman" w:cs="Times New Roman"/>
                <w:sz w:val="24"/>
                <w:szCs w:val="24"/>
              </w:rPr>
              <w:lastRenderedPageBreak/>
              <w:t>жұдырықты айналдыру)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9978C9" w:rsidRDefault="009978C9">
            <w:pPr>
              <w:widowControl w:val="0"/>
              <w:rPr>
                <w:rFonts w:ascii="Times New Roman" w:eastAsia="Times New Roman" w:hAnsi="Times New Roman" w:cs="Times New Roman"/>
                <w:sz w:val="24"/>
                <w:szCs w:val="24"/>
              </w:rPr>
            </w:pP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көлемі бес түрлі заттарды бір-бірінен ажыратып, оларды бір үлкен сандықшаға жинауды үйрету; қолдың ұсақ моторикасын, ойлау, көзбен мөлшерлеу қабілетін дамыту; жағымды әсер алуға мүмкіндік жасау.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сандықшаларды бір-бірінің ішіне кезегімен салып жинау.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сандықша.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Барлығын үлкен </w:t>
            </w:r>
            <w:r>
              <w:rPr>
                <w:rFonts w:ascii="Times New Roman" w:eastAsia="Times New Roman" w:hAnsi="Times New Roman" w:cs="Times New Roman"/>
                <w:sz w:val="24"/>
                <w:szCs w:val="24"/>
              </w:rPr>
              <w:lastRenderedPageBreak/>
              <w:t>сандыққа жасырайық.</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допты оң қолмен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созу, допты сол қолға </w:t>
            </w:r>
            <w:r>
              <w:rPr>
                <w:rFonts w:ascii="Times New Roman" w:eastAsia="Times New Roman" w:hAnsi="Times New Roman" w:cs="Times New Roman"/>
                <w:sz w:val="24"/>
                <w:szCs w:val="24"/>
              </w:rPr>
              <w:lastRenderedPageBreak/>
              <w:t>ауыстыру, екі қолды жан-жаққа созу, бастапқы 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 арасы алшақ, допты екі қолмен алдыға ұстап тұру.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етіп жуайық" ойын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 жуу алгоритмін бекіту.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Балалар үстел басында дұрыс отырмаса, педагог қасына барып ескерту жасайды.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аспаптардың көмегімен ойналатын көңілді ойындар.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көңілдендіру. Аспаптардың түрі мен дыбыстарын ажыратуды үйрету. (музыка)</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b/>
                <w:sz w:val="24"/>
                <w:szCs w:val="24"/>
              </w:rPr>
            </w:pPr>
            <w:r w:rsidRPr="00D90A8E">
              <w:rPr>
                <w:rFonts w:ascii="Times New Roman" w:eastAsia="Times New Roman" w:hAnsi="Times New Roman" w:cs="Times New Roman"/>
                <w:b/>
                <w:sz w:val="24"/>
                <w:szCs w:val="24"/>
              </w:rPr>
              <w:t>Дене тәрбиесі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доп".</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педагог лақтырған допты қағып алып, оны қайтадан лақтыруды үйрету; допты қағып алу және қайтадан </w:t>
            </w:r>
            <w:r>
              <w:rPr>
                <w:rFonts w:ascii="Times New Roman" w:eastAsia="Times New Roman" w:hAnsi="Times New Roman" w:cs="Times New Roman"/>
                <w:sz w:val="24"/>
                <w:szCs w:val="24"/>
              </w:rPr>
              <w:lastRenderedPageBreak/>
              <w:t>лақтыру техникасы дағдыларын меңгерту; допты лақтыру қабілеттерін қалыптастыру.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 лақтырған допты қағып алып, оны қайтадан лақтыруды үйрету; допты қағып алу және қайтадан лақтыру техникасын епті орындау қол, дене бұлшық еттерін; дәлдеу дағдыларын дамыту; допты лақтыру дағдыларын қалыптастыру; ұйымдастырылған іс-әрекетке қызығушылықтарын арттыру.</w:t>
            </w:r>
          </w:p>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90A8E" w:rsidRDefault="00D90A8E" w:rsidP="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D90A8E" w:rsidRDefault="00D90A8E" w:rsidP="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"Шыршадағы ойыншықтар".</w:t>
            </w:r>
          </w:p>
          <w:p w:rsidR="009978C9" w:rsidRDefault="00D90A8E" w:rsidP="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Жаңа жыл мерекесі туралы түсінік беру, сурет салуға арналған </w:t>
            </w:r>
            <w:r>
              <w:rPr>
                <w:rFonts w:ascii="Times New Roman" w:eastAsia="Times New Roman" w:hAnsi="Times New Roman" w:cs="Times New Roman"/>
                <w:sz w:val="24"/>
                <w:szCs w:val="24"/>
              </w:rPr>
              <w:lastRenderedPageBreak/>
              <w:t>шырша сұлбасына қызығушылығын ояту; қылқаламның ұшымен көлемі әртүрлі нүктелерді шырша кескініне толықтырып бояуды үйрету; қылқаламның ұшы қалдырған ізден тез алып, басқа бос жерге ауыстырып отыруды жаттықтыру; сурет аяқталған соң қылқаламды тіреушеге қоя білу қабілетін пысықтау; педагогтің үлгісіне қарап, ойын арқылы ілесіп отыруға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 xml:space="preserve">. </w:t>
            </w:r>
            <w:r w:rsidRPr="00D90A8E">
              <w:rPr>
                <w:rFonts w:ascii="Times New Roman" w:eastAsia="Times New Roman" w:hAnsi="Times New Roman" w:cs="Times New Roman"/>
                <w:b/>
                <w:sz w:val="24"/>
                <w:szCs w:val="24"/>
              </w:rPr>
              <w:t>Дене тәрбиесі</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"Жаңа жылдық сыйлығым".</w:t>
            </w:r>
          </w:p>
          <w:p w:rsidR="009978C9"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Мақсат-міндеттері. Балалардың педагог лақтырған затты қағып алып, қайтадан кері лақтыру іскерліктерін дамыту; </w:t>
            </w:r>
            <w:r w:rsidRPr="00D90A8E">
              <w:rPr>
                <w:rFonts w:ascii="Times New Roman" w:eastAsia="Times New Roman" w:hAnsi="Times New Roman" w:cs="Times New Roman"/>
                <w:sz w:val="24"/>
                <w:szCs w:val="24"/>
              </w:rPr>
              <w:lastRenderedPageBreak/>
              <w:t>шарды қағып алуды және қайтадан лақтыруды үйрету; лақтыру кезінде қол мен саусақ бұлшық еттерін дамыту; жаңа жылдық көңіл күй сыйлау; жаңа жыл мерекесі жайлы балалардың ойларын дамыту; өз ойларымен бөлісуге ынталандыру; қимыл ептілігін дамыту.</w:t>
            </w:r>
          </w:p>
          <w:p w:rsidR="00D90A8E" w:rsidRPr="00D90A8E" w:rsidRDefault="00D90A8E" w:rsidP="00D90A8E">
            <w:pPr>
              <w:widowControl w:val="0"/>
              <w:rPr>
                <w:rFonts w:ascii="Times New Roman" w:eastAsia="Times New Roman" w:hAnsi="Times New Roman" w:cs="Times New Roman"/>
                <w:b/>
                <w:sz w:val="24"/>
                <w:szCs w:val="24"/>
              </w:rPr>
            </w:pPr>
            <w:r w:rsidRPr="00D90A8E">
              <w:rPr>
                <w:rFonts w:ascii="Times New Roman" w:eastAsia="Times New Roman" w:hAnsi="Times New Roman" w:cs="Times New Roman"/>
                <w:b/>
                <w:sz w:val="24"/>
                <w:szCs w:val="24"/>
              </w:rPr>
              <w:t>Музыка.</w:t>
            </w:r>
          </w:p>
          <w:p w:rsidR="00D90A8E" w:rsidRPr="00D90A8E" w:rsidRDefault="00D90A8E" w:rsidP="00D90A8E">
            <w:pPr>
              <w:widowControl w:val="0"/>
              <w:rPr>
                <w:rFonts w:ascii="Times New Roman" w:eastAsia="Times New Roman" w:hAnsi="Times New Roman" w:cs="Times New Roman"/>
                <w:b/>
                <w:sz w:val="24"/>
                <w:szCs w:val="24"/>
              </w:rPr>
            </w:pPr>
            <w:r w:rsidRPr="00D90A8E">
              <w:rPr>
                <w:rFonts w:ascii="Times New Roman" w:eastAsia="Times New Roman" w:hAnsi="Times New Roman" w:cs="Times New Roman"/>
                <w:b/>
                <w:sz w:val="24"/>
                <w:szCs w:val="24"/>
              </w:rPr>
              <w:t>"Кірпі".</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Мақсат-міндеттері. Балалардың музыканы тыңдау және есте сақтау қабілеттерін арттыру; әнді тыңдап, сын-сипатын ажырата білуді үйрету; музыка сипатына сай ырғақты қимылдарды және сахналық рөлдерді қайталай </w:t>
            </w:r>
            <w:r w:rsidRPr="00D90A8E">
              <w:rPr>
                <w:rFonts w:ascii="Times New Roman" w:eastAsia="Times New Roman" w:hAnsi="Times New Roman" w:cs="Times New Roman"/>
                <w:sz w:val="24"/>
                <w:szCs w:val="24"/>
              </w:rPr>
              <w:lastRenderedPageBreak/>
              <w:t>білуге машықтандыру; жабайы табиғат әлемімен таныстыру.</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"Не, қалай дыбыстайды?" ойыны.</w:t>
            </w:r>
          </w:p>
          <w:p w:rsidR="00D90A8E" w:rsidRPr="00D90A8E" w:rsidRDefault="00D90A8E" w:rsidP="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Аңдарды дыбыстарынан тануды үйрету.</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Шыршаларды бақылау. (қоршаған ортамен танысу, сөйлеуді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Шыршаның құрылымы туралы түсінік қалыптастыру.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Қимыл-қозғалыс ойындары. "Жағалаудан </w:t>
            </w:r>
            <w:r w:rsidRPr="00D90A8E">
              <w:rPr>
                <w:rFonts w:ascii="Times New Roman" w:eastAsia="Times New Roman" w:hAnsi="Times New Roman" w:cs="Times New Roman"/>
                <w:sz w:val="24"/>
                <w:szCs w:val="24"/>
              </w:rPr>
              <w:lastRenderedPageBreak/>
              <w:t>жағалауға".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Жан-жаққа шашырап жүгіру және секіру техникаларын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Өзіндік еркін ойын әрекеттері. "Туға дейін секіру, "Қақпада".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Алға жылжи отырып, екі аяқпен секіруге, жорғалауға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Қардың жауғанын бақылау. (қоршаған ортамен танысу, сөйлеуді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Маусымдық құбылыс - қардың жауу туралы білімдерін бекіту.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Қимыл-қозғалыс ойындары. "Аяз ата", "Қар айналады". </w:t>
            </w:r>
            <w:r w:rsidRPr="00D90A8E">
              <w:rPr>
                <w:rFonts w:ascii="Times New Roman" w:eastAsia="Times New Roman" w:hAnsi="Times New Roman" w:cs="Times New Roman"/>
                <w:sz w:val="24"/>
                <w:szCs w:val="24"/>
              </w:rPr>
              <w:lastRenderedPageBreak/>
              <w:t>(дене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Өзіне тән қимыл-қозғалыстарды жасай білуге ​​баулу; өз әрекеттерін ойынға қатысушылардың әрекеттерімен байланыстыруды үйретуді жалғастыру.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Өзіндік еркін ойын әрекеттері. "Нысанаға тигіз".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Мақсат-міндеттері. Дәлдікті дамыту, нысанаға затты дәлдеп лақтыруды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Қардың тереңдігін бақылау. (қоршаған ортамен танысу, сөйлеуді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Жұмбақ.</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Көктен түсіп көбейді,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Ұқсайды өзі шекерге,</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Бірақ ешкім жемейді,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Жерде жатыр бекерге.</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Ол не? (Қар.)</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Бақылау: ауланың </w:t>
            </w:r>
            <w:r w:rsidRPr="00D90A8E">
              <w:rPr>
                <w:rFonts w:ascii="Times New Roman" w:eastAsia="Times New Roman" w:hAnsi="Times New Roman" w:cs="Times New Roman"/>
                <w:sz w:val="24"/>
                <w:szCs w:val="24"/>
              </w:rPr>
              <w:lastRenderedPageBreak/>
              <w:t>қай жерінде қалың қардың жатқанына балалардың көңілін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Қимылды ойын. «Ақшақарды ізде».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Ептілік пен шапшандықты дамытатын, кеңістікті бағдарлауды қажет ететін, қимыл түрлерін өзгертіп отыратын ойындарға қызықтыру.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Өз бетімен ойындар: өз құрдастарымен 2-3 </w:t>
            </w:r>
            <w:r w:rsidRPr="00D90A8E">
              <w:rPr>
                <w:rFonts w:ascii="Times New Roman" w:eastAsia="Times New Roman" w:hAnsi="Times New Roman" w:cs="Times New Roman"/>
                <w:sz w:val="24"/>
                <w:szCs w:val="24"/>
              </w:rPr>
              <w:lastRenderedPageBreak/>
              <w:t>рөлден тұратын ойын ойнағанда бірлесуге талаптандыру, рөлді бөлу, ойын тәртібін орындау, жалпы ойын шартына сәйкес әрекет ету.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lastRenderedPageBreak/>
              <w:t>Терезедегі қырауды бақылау. (қарым-қатынас іс-әрекеті, танымдық іс-әрекет, зерттеу іс-әрекеті, еңбек іс-әрекеті)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Жұмбақ.</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Өнері жоқ, қолы жоқ,</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Сурет салуды біледі. (Терезедегі қырау.)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Ырым. Егер терезелердің екі </w:t>
            </w:r>
            <w:r w:rsidRPr="00D90A8E">
              <w:rPr>
                <w:rFonts w:ascii="Times New Roman" w:eastAsia="Times New Roman" w:hAnsi="Times New Roman" w:cs="Times New Roman"/>
                <w:sz w:val="24"/>
                <w:szCs w:val="24"/>
              </w:rPr>
              <w:lastRenderedPageBreak/>
              <w:t>әйнегі де буланса, аяз күшейе түседі.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Бақылау: шыныдағы өрнектердің пайда болуы туралы түсінік беру. Жылы буы салқын терезенің шынысына буланып жабысады, ол мұзды кристалға айналады да керемет гүлдері бар мұзды бау-бақша пайда болады. Табиғаттың қысқы құбылыстарын байқауды және құбылыстарды атауды әрі қарай үйрету.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Қимылды ойын. «Қасқұлақ» (қасқыр) (қазақ халқының ойыны). (дене тәрбиесі)</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 xml:space="preserve">"Қасқұлақтан" тығылуды және алаңды бағдарлай білуді бекіту. Ойын </w:t>
            </w:r>
            <w:r w:rsidRPr="00D90A8E">
              <w:rPr>
                <w:rFonts w:ascii="Times New Roman" w:eastAsia="Times New Roman" w:hAnsi="Times New Roman" w:cs="Times New Roman"/>
                <w:sz w:val="24"/>
                <w:szCs w:val="24"/>
              </w:rPr>
              <w:lastRenderedPageBreak/>
              <w:t>ережесін сақтау ("қасқұлақ" сөзді атаса сол адам өз орнында қалу керек), "күзетші" "қасқұлақты" қуалауға міндетті. Ойынды өзінің және басқа ойыншының әрекетімен үйлестіруін дамыту.</w:t>
            </w:r>
          </w:p>
          <w:p w:rsidR="009978C9" w:rsidRPr="00D90A8E" w:rsidRDefault="00D90A8E">
            <w:pPr>
              <w:widowControl w:val="0"/>
              <w:rPr>
                <w:rFonts w:ascii="Times New Roman" w:eastAsia="Times New Roman" w:hAnsi="Times New Roman" w:cs="Times New Roman"/>
                <w:sz w:val="24"/>
                <w:szCs w:val="24"/>
              </w:rPr>
            </w:pPr>
            <w:r w:rsidRPr="00D90A8E">
              <w:rPr>
                <w:rFonts w:ascii="Times New Roman" w:eastAsia="Times New Roman" w:hAnsi="Times New Roman" w:cs="Times New Roman"/>
                <w:sz w:val="24"/>
                <w:szCs w:val="24"/>
              </w:rPr>
              <w:t>Өз бетімен ойындар: ойында өз әрекетін жолдастарының әрекетімен үйлестіре білуге ынталандыру.</w:t>
            </w:r>
          </w:p>
          <w:p w:rsidR="009978C9" w:rsidRPr="00D90A8E" w:rsidRDefault="009978C9">
            <w:pPr>
              <w:widowControl w:val="0"/>
              <w:rPr>
                <w:rFonts w:ascii="Times New Roman" w:eastAsia="Times New Roman" w:hAnsi="Times New Roman" w:cs="Times New Roman"/>
                <w:sz w:val="24"/>
                <w:szCs w:val="24"/>
              </w:rPr>
            </w:pPr>
          </w:p>
          <w:p w:rsidR="009978C9" w:rsidRPr="00D90A8E" w:rsidRDefault="009978C9">
            <w:pPr>
              <w:widowControl w:val="0"/>
              <w:rPr>
                <w:rFonts w:ascii="Times New Roman" w:eastAsia="Times New Roman" w:hAnsi="Times New Roman" w:cs="Times New Roman"/>
                <w:sz w:val="24"/>
                <w:szCs w:val="24"/>
              </w:rPr>
            </w:pP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жууға дағдыландыру.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етіп жуайық" ойын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Көркемсөз.</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дұрыс отыруын қадағалайды. Балалар орындықта дұрыс отырмаса, педагог жандарына барып ескерту жасайды.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«Сауысқан мен көкек» ертегісін оқып беру.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«Маса мен аңдар» ертегісін тыңдату. (BilimKids медиа бөліміндегі ертегісі)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 серке» ертегісін тыңдату. (BilimKids медиа бөліміндегі ертегісі)</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"Күннің оянуы".</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осылай оянады". Бастапқы қалып: жүресінен отыру, қолды төмен түсіреді. (ақырын тұру, әр сөз айтылғанда қолды жоғары созу).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"Жоғары, жоғары, жоғары". Бастапқы қалып: тігінен тұру, екі қол екі жаққа. (денені төмен еңкейту, қол тізеде, бастапқы қалыпқа келу)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"Түнге қарай күн батады". Бастапқы қалып: дәл солай. (жүресінен отыру, қолды түсіру).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"Төмен, төмен, төмен". Бастапқы қалып: жүресінен отыру, қолды түсіру. (Басты төмен - жоғары - төмен еңкейту).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"Тамаша, тамаша!" Бастапқы қалып: тұру (қол шапалақтау).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күлімдеді". Бастапқы қалып: тұру, қол белде. (Денені оңға-солға бұру).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 астында тамаша өмір сүреміз!" Бастапқы қалып: дәл солай. (бір орында бір жаққа айналу, екінші жаққа қайталау).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(2 рет қайталау) жолдармен жүру.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"Денсаулық" (Бедерлі тақтай, уқалау жолақшалары, шөптер).</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Алғашқы мәдени-гигиеналық дағдыларды орындауға жаттықтыру.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(көркемсөз, дене тәрбиесі)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"Қасықты дұрыс ұстауды үйренеміз".</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қасық ұстауды үйрету жұмысын жалғастыру.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Ғажайып сәт.</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Топқа Дана қуыршақ қонаққа келеді. Ол көжені аузына қасықпен шашыратпай апара алмайтынынан көйлегін үнемі былғап алады екен. Балалар қонаққа "Алақай" әнін айтып беріп тыныштандырады. Содан кейін педагог балаларға сиқырлы қасықтарын алып, Данаға көжені қалай ішуге болатынын көрсетуді ұсынады. Дана балаларға көмектері үшін алғыс айтады.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rFonts w:ascii="Times New Roman" w:eastAsia="Times New Roman" w:hAnsi="Times New Roman" w:cs="Times New Roman"/>
                <w:b/>
                <w:sz w:val="24"/>
                <w:szCs w:val="24"/>
              </w:rPr>
              <w:lastRenderedPageBreak/>
              <w:t>қарау және басқалары)</w:t>
            </w:r>
          </w:p>
        </w:tc>
        <w:tc>
          <w:tcPr>
            <w:tcW w:w="2325" w:type="dxa"/>
            <w:vMerge w:val="restart"/>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ойын-жаттығулар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шыршамен таныстыру, </w:t>
            </w:r>
            <w:r>
              <w:rPr>
                <w:rFonts w:ascii="Times New Roman" w:eastAsia="Times New Roman" w:hAnsi="Times New Roman" w:cs="Times New Roman"/>
                <w:sz w:val="24"/>
                <w:szCs w:val="24"/>
              </w:rPr>
              <w:lastRenderedPageBreak/>
              <w:t>шыршаның басқа өсімдіктерге, ағашқа, гүлге, ұқсамайтыны жөнінде ұғым беру; шыршаның түсі өзгермейтінін және жаңа жылда барлық адамдарға қуаныш сыйлайтыны туралы түсінік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сыйлықтар".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әннің сыр-сипаты мен қарқынын ажыратып, </w:t>
            </w:r>
            <w:r>
              <w:rPr>
                <w:rFonts w:ascii="Times New Roman" w:eastAsia="Times New Roman" w:hAnsi="Times New Roman" w:cs="Times New Roman"/>
                <w:sz w:val="24"/>
                <w:szCs w:val="24"/>
              </w:rPr>
              <w:lastRenderedPageBreak/>
              <w:t>ырғаққа сай үйлесімді қимылдар жасай білу дағдыларын жетілдіру; топпен ән айту дағдыларын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текше мен призмадан мұнара құрастыруды үйрету; мұнараны құрастыра </w:t>
            </w:r>
            <w:r>
              <w:rPr>
                <w:rFonts w:ascii="Times New Roman" w:eastAsia="Times New Roman" w:hAnsi="Times New Roman" w:cs="Times New Roman"/>
                <w:sz w:val="24"/>
                <w:szCs w:val="24"/>
              </w:rPr>
              <w:lastRenderedPageBreak/>
              <w:t>алу қабілетін арттыру; текшелерді бір-бірінің үстіне қоя отырып, материалдардың тұрақтылығын байқай білу қабілетіне үйрету. Балалардың құрылыс материалдарының қасиеттерін қабылдауы мен кеңістікте бағдарлау қабілеттерін жетілдіру; қолдың ұсақ моторикасын, қабылдауы мен байқағыштығын және танымын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lastRenderedPageBreak/>
              <w:t>"Дұрыс орналастыр" ойыны.</w:t>
            </w:r>
          </w:p>
          <w:p w:rsidR="009978C9" w:rsidRDefault="00D90A8E">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Мақсат-міндеттері. Балалардың қимыл жылдамдығын арттыру.</w:t>
            </w:r>
          </w:p>
          <w:p w:rsidR="009978C9" w:rsidRDefault="00D90A8E">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Үлкен қорапқа текшелер мен </w:t>
            </w:r>
            <w:r>
              <w:rPr>
                <w:rFonts w:ascii="Times New Roman" w:eastAsia="Times New Roman" w:hAnsi="Times New Roman" w:cs="Times New Roman"/>
                <w:color w:val="FF0000"/>
                <w:sz w:val="24"/>
                <w:szCs w:val="24"/>
              </w:rPr>
              <w:lastRenderedPageBreak/>
              <w:t>шарларды салу. Шарларды бір қорапқа, ал екінші қорапқа текшелерді салу керек.</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 xml:space="preserve">(сенсорика, сөйлеуді дамыту)    </w:t>
            </w:r>
            <w:r>
              <w:rPr>
                <w:rFonts w:ascii="Times New Roman" w:eastAsia="Times New Roman" w:hAnsi="Times New Roman" w:cs="Times New Roman"/>
                <w:color w:val="FF0000"/>
                <w:sz w:val="24"/>
                <w:szCs w:val="24"/>
              </w:rPr>
              <w:tab/>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Өнер бұрышында бірлескен әрекет.</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Жеке жұмыс (мүсіндеу, сурет салу, жапсыру).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Қолдың ұсақ </w:t>
            </w:r>
            <w:r>
              <w:rPr>
                <w:rFonts w:ascii="Times New Roman" w:eastAsia="Times New Roman" w:hAnsi="Times New Roman" w:cs="Times New Roman"/>
                <w:b/>
                <w:sz w:val="24"/>
                <w:szCs w:val="24"/>
              </w:rPr>
              <w:lastRenderedPageBreak/>
              <w:t>моторикасын жетілдіру.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 сурет салу, 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"Қыс" мезгілі туралы әңгімелесу. (сюжеттік суреттерді қарастыру).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қарапайым </w:t>
            </w:r>
            <w:r>
              <w:rPr>
                <w:rFonts w:ascii="Times New Roman" w:eastAsia="Times New Roman" w:hAnsi="Times New Roman" w:cs="Times New Roman"/>
                <w:sz w:val="24"/>
                <w:szCs w:val="24"/>
              </w:rPr>
              <w:lastRenderedPageBreak/>
              <w:t>сұрақтарға жауап беруге дағдыландыру; жаз мезгілі туралы түсініктерін тиянақтау.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"Салғыш ойыншықтармен" ойындар.</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Мақсат-міндеттері. Салғыш ойыншықтағы ойықтардың </w:t>
            </w:r>
            <w:r>
              <w:rPr>
                <w:rFonts w:ascii="Times New Roman" w:eastAsia="Times New Roman" w:hAnsi="Times New Roman" w:cs="Times New Roman"/>
                <w:i/>
                <w:sz w:val="24"/>
                <w:szCs w:val="24"/>
              </w:rPr>
              <w:lastRenderedPageBreak/>
              <w:t>пішіндеріне сай ұсақ бөлшектерді салуды дағдыландыру; ойлау, зейін, қабылдау, қолдың ұсақ моторикасын дамыту.</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Әр ойыққа кескіні бойынша сәйкес суреттерін тауып салу.</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Балалардың жағымды көңіл күйге бөленуіне мүмкіндік жасау; ойлау, зейін, қолдың ұсақ моторикасын дамыту.</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Не боп қалды? Не боп қалды?</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Пішіндер шашылып қалды!</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Қане, жылдам, достарым,</w:t>
            </w:r>
          </w:p>
          <w:p w:rsidR="009978C9" w:rsidRDefault="00D90A8E">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Орнына орналастыр!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"Көңілді саусақтар" саусаққа арналған жаттығу.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Балалардың жағымды эмоцияларын, </w:t>
            </w:r>
            <w:r>
              <w:rPr>
                <w:rFonts w:ascii="Times New Roman" w:eastAsia="Times New Roman" w:hAnsi="Times New Roman" w:cs="Times New Roman"/>
                <w:b/>
                <w:sz w:val="24"/>
                <w:szCs w:val="24"/>
              </w:rPr>
              <w:lastRenderedPageBreak/>
              <w:t>қолдың ұсақ моторикасын дамыту, ересекке сенімділікті арттыру.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(бір орында жүру)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тәрбиесі)</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аяқкиімді таза ұстау туралы".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Балаларда мәдени-гигиеналық дағдыларды, өз-өзіне қызмет ету дағдыларын қалыптастыру.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аяқкиімді таза ұстаудың маңыздылығы жайлы айту, «тиянақтылық», «ұқыптылық» түсініктерімен таныстыру, киім киюдегі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серуенде табиғатты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жууды дағдыға айналдыру.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9978C9" w:rsidRDefault="00D90A8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дағдыдар</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"Қолдарымызды тап-таза етіп жуайық" ойын жаттығуы.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дұрыс отыруын қадағалайды. Балалар орындықта дұрыс отырмаса, педагог жандарына барып ескерту жасайды.</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w:t>
            </w:r>
            <w:r>
              <w:rPr>
                <w:rFonts w:ascii="Times New Roman" w:eastAsia="Times New Roman" w:hAnsi="Times New Roman" w:cs="Times New Roman"/>
                <w:b/>
                <w:sz w:val="24"/>
                <w:szCs w:val="24"/>
              </w:rPr>
              <w:lastRenderedPageBreak/>
              <w:t>рөлдік, үстел үсті-баспа және басқа ойындар), бейнелеу іс-әрекеті, кітап қарау және басқалары)</w:t>
            </w:r>
          </w:p>
        </w:tc>
        <w:tc>
          <w:tcPr>
            <w:tcW w:w="2325" w:type="dxa"/>
            <w:vMerge w:val="restart"/>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9978C9">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lastRenderedPageBreak/>
              <w:t>ертегілерді есте жаңғырту, кейіпкерлердің сөздерін қайталау.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 xml:space="preserve">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9978C9" w:rsidTr="00D90A8E">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vMerge/>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9978C9" w:rsidRDefault="009978C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ортадағы құбылыстар жөнінде әңгімелесудің маңыздылығы"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9978C9" w:rsidRDefault="00D90A8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заттардың қасиеттерін қалай зерттеп біледі?"</w:t>
            </w:r>
          </w:p>
        </w:tc>
      </w:tr>
    </w:tbl>
    <w:p w:rsidR="009978C9" w:rsidRDefault="009978C9">
      <w:pPr>
        <w:rPr>
          <w:rFonts w:ascii="Times New Roman" w:eastAsia="Times New Roman" w:hAnsi="Times New Roman" w:cs="Times New Roman"/>
          <w:sz w:val="24"/>
          <w:szCs w:val="24"/>
        </w:rPr>
      </w:pPr>
    </w:p>
    <w:sectPr w:rsidR="009978C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8C9"/>
    <w:rsid w:val="005B5D6A"/>
    <w:rsid w:val="009978C9"/>
    <w:rsid w:val="00D90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8F9EF7-A012-4543-872C-21FDE7D1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8172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3788</Words>
  <Characters>21592</Characters>
  <Application>Microsoft Office Word</Application>
  <DocSecurity>0</DocSecurity>
  <Lines>179</Lines>
  <Paragraphs>50</Paragraphs>
  <ScaleCrop>false</ScaleCrop>
  <Company>SPecialiST RePack</Company>
  <LinksUpToDate>false</LinksUpToDate>
  <CharactersWithSpaces>25330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2026-09-30T03:32:00Z</dcterms:created>
  <dcterms:modified xsi:type="dcterms:W3CDTF">2026-09-30T06:03:00Z</dcterms:modified>
</cp:coreProperties>
</file>