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BBC" w:rsidRDefault="008D5EC7">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93369F" w:rsidRDefault="0093369F" w:rsidP="009336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93369F" w:rsidRDefault="0093369F" w:rsidP="009336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8D5EC7" w:rsidRDefault="008D5EC7" w:rsidP="008D5EC7">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7B4BBC" w:rsidRDefault="008D5EC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03</w:t>
      </w:r>
      <w:r>
        <w:rPr>
          <w:rFonts w:ascii="Times New Roman" w:eastAsia="Times New Roman" w:hAnsi="Times New Roman" w:cs="Times New Roman"/>
          <w:sz w:val="24"/>
          <w:szCs w:val="24"/>
          <w:highlight w:val="white"/>
        </w:rPr>
        <w:t>.03 - 07.03.2025ж.</w:t>
      </w:r>
    </w:p>
    <w:p w:rsidR="007B4BBC" w:rsidRDefault="008D5EC7">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7B4BBC" w:rsidRDefault="007B4BBC"/>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B4BBC" w:rsidTr="008D5EC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B4BBC" w:rsidTr="008D5EC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w:t>
            </w:r>
          </w:p>
          <w:p w:rsidR="007B4BBC" w:rsidRDefault="007B4BBC">
            <w:pPr>
              <w:widowControl w:val="0"/>
              <w:jc w:val="center"/>
              <w:rPr>
                <w:rFonts w:ascii="Times New Roman" w:eastAsia="Times New Roman" w:hAnsi="Times New Roman" w:cs="Times New Roman"/>
                <w:b/>
                <w:sz w:val="24"/>
                <w:szCs w:val="24"/>
              </w:rPr>
            </w:pPr>
          </w:p>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Ақан Сатаев</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болады?"</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7B4BBC" w:rsidRDefault="007B4BBC">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"Әже".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әженің суретіне қарап, тақпақты мұқият тыңдап, педагогтің соңынан ілесіп, таныс сөздерді қайталауға ынталандыру; тілін, есте сақтау қабілетін, жағымды эмоцияларды дамыту.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әженің суреті.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әженің суретін балаларға көрсетіп, оған тақпақты айтып беруге ұсынады.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менің әлі 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Ұқсамайды кәріге.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Шай қайнатып береді,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үйдің бәріне.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Исахметов</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көзбен қабылдау, есте сақтау, ойлау </w:t>
            </w:r>
            <w:r>
              <w:rPr>
                <w:rFonts w:ascii="Times New Roman" w:eastAsia="Times New Roman" w:hAnsi="Times New Roman" w:cs="Times New Roman"/>
                <w:sz w:val="24"/>
                <w:szCs w:val="24"/>
              </w:rPr>
              <w:lastRenderedPageBreak/>
              <w:t>қабілеттерін, қолдың ұсақ моторикасын дамыту.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қолданып жатқанын сұрастыра 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көктемі" тақпағын мәнерлеп оқу, суретпен танысу.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көктем мезгілі туралы тақпақты тыңдап, </w:t>
            </w:r>
            <w:r>
              <w:rPr>
                <w:rFonts w:ascii="Times New Roman" w:eastAsia="Times New Roman" w:hAnsi="Times New Roman" w:cs="Times New Roman"/>
                <w:sz w:val="24"/>
                <w:szCs w:val="24"/>
              </w:rPr>
              <w:lastRenderedPageBreak/>
              <w:t>қайталауға ынталандыру; жағымды эмоцияларға бөленуге үйрету; көктем мезгілі туралы алғашқы ұғымдарды қалыптастыру.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мимиканың және қолдарының қатысуымен оқуға болады.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Сең бұзылды, су ақты.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көзбен қабылдау, есте сақтау, ойлау </w:t>
            </w:r>
            <w:r>
              <w:rPr>
                <w:rFonts w:ascii="Times New Roman" w:eastAsia="Times New Roman" w:hAnsi="Times New Roman" w:cs="Times New Roman"/>
                <w:sz w:val="24"/>
                <w:szCs w:val="24"/>
              </w:rPr>
              <w:lastRenderedPageBreak/>
              <w:t>қабілеттерін, қолдың ұсақ моторикасын дамыту.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қолданып жатқанын сұрастыра 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«Қамқорлық гүлі»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ата-</w:t>
            </w:r>
            <w:r>
              <w:rPr>
                <w:rFonts w:ascii="Times New Roman" w:eastAsia="Times New Roman" w:hAnsi="Times New Roman" w:cs="Times New Roman"/>
                <w:sz w:val="24"/>
                <w:szCs w:val="24"/>
              </w:rPr>
              <w:lastRenderedPageBreak/>
              <w:t>аналарға қамқорлық көрсетуге тәрбиелеу .</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балалардан анасы үшін жасай алатын бес істі атауды сұрайды. Балаларға анасына бес жапырақшасы бар «Қамқорлық гүлін» салу ұсынылады. Сурет салып болғаннан кейін педагог балаларға өздері ойлаған істерін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жасап, анасына «Қамқорлық гүлін» сыйлауды ұсынады.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Табақшамыз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Жаңа күн құтты болсын!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 мен жылулыққа орта толсын!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бастап күнімізді қарсы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жұмыс бітірейік, шаршамайық!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шалшықтан аттаймыз".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еңбектеу іскерліктерін пысықтау; еңбектеу кезіңде дене тепе-теңдігін сақтау; еңбектеу </w:t>
            </w:r>
            <w:r>
              <w:rPr>
                <w:rFonts w:ascii="Times New Roman" w:eastAsia="Times New Roman" w:hAnsi="Times New Roman" w:cs="Times New Roman"/>
                <w:sz w:val="24"/>
                <w:szCs w:val="24"/>
              </w:rPr>
              <w:lastRenderedPageBreak/>
              <w:t>техникасының тәсілдерін дамыту; гимнастикалық шеңберлермен орындалатын жалпы дамыту жаттығуларын жасау; судың қасиеттері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5EC7" w:rsidRDefault="008D5EC7" w:rsidP="008D5EC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b/>
                <w:sz w:val="24"/>
                <w:szCs w:val="24"/>
              </w:rPr>
              <w:t xml:space="preserve"> Сурет салудан ойын-жаттығу</w:t>
            </w:r>
          </w:p>
          <w:p w:rsidR="008D5EC7" w:rsidRDefault="008D5EC7" w:rsidP="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"Бұлақтар".</w:t>
            </w:r>
          </w:p>
          <w:p w:rsidR="007B4BBC"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тігінен орналасқан қағаз бетін бақылап, жоғарғы жақтағы ағаштардың көлеңкелерінен төмен, қағаз ортасынан бастап, төменгі жағын солдан оңға қарай </w:t>
            </w:r>
            <w:r>
              <w:rPr>
                <w:rFonts w:ascii="Times New Roman" w:eastAsia="Times New Roman" w:hAnsi="Times New Roman" w:cs="Times New Roman"/>
                <w:b/>
                <w:sz w:val="24"/>
                <w:szCs w:val="24"/>
              </w:rPr>
              <w:lastRenderedPageBreak/>
              <w:t>жатқан иректерге, "бұлақтарға" толтыруға үйрету; қылқаламды бояуға малып, сол жақтағы нүктелердің біріне қойып, ұшымен иректеп, оң жақ шетке жеткізуге дағдыландыру; келесі иректерді, "бұлақтарды" біріншінің астына параллель салуға жаттықтыру; қылқалам түгін бояуға қайта малуға және жұмыстан кейін тіреушеге қою қабілетіне баулу; қардың көктемде еру қасиеті туралы түсініктер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еденге қойылған арқан бойымен түзу жүруге үйрету; арқан бойымен жүру кезінде бірінің артынан бірін жүруге және арқаннан шықпай жүруге дағдыландыру; түзу жүру кезінде аяқты </w:t>
            </w:r>
            <w:r>
              <w:rPr>
                <w:rFonts w:ascii="Times New Roman" w:eastAsia="Times New Roman" w:hAnsi="Times New Roman" w:cs="Times New Roman"/>
                <w:sz w:val="24"/>
                <w:szCs w:val="24"/>
              </w:rPr>
              <w:lastRenderedPageBreak/>
              <w:t>кезекпен бірінің артынан бірін қойып жүрудің тәсілдерін меңгерту.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363BB" w:rsidRDefault="009363BB" w:rsidP="009363BB">
            <w:pPr>
              <w:widowControl w:val="0"/>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Музыка</w:t>
            </w:r>
          </w:p>
          <w:p w:rsidR="009363BB" w:rsidRDefault="009363BB" w:rsidP="009363B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бұлақ".</w:t>
            </w:r>
          </w:p>
          <w:p w:rsidR="009363BB" w:rsidRDefault="009363BB" w:rsidP="009363B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"Төлдер" әнінің сипатын ажыратып, дұрыс айта білуге үйрету; би ырғақтарын музыка әуеніне сай сай жасау қабілетін қалыптастыру; топпен жұмыс жасау дағдыларына тәрбиелеу</w:t>
            </w:r>
          </w:p>
          <w:bookmarkEnd w:id="0"/>
          <w:p w:rsidR="008D5EC7"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D5EC7"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 бұлақ ".</w:t>
            </w:r>
          </w:p>
          <w:p w:rsidR="007B4BBC"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гимнастикалық орындықтың үстімен еңбектеу іскерліктерін дамыта отырып, оқу қызметін пысықтау; еңбектеу кезіңде дене тепе-теңдігін сақтау; жаттығу кезінде епті болуға тәрбиелеу</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Бұлттарды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шошқа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Бір бұлт шықты </w:t>
            </w:r>
            <w:r>
              <w:rPr>
                <w:rFonts w:ascii="Times New Roman" w:eastAsia="Times New Roman" w:hAnsi="Times New Roman" w:cs="Times New Roman"/>
                <w:b/>
                <w:sz w:val="24"/>
                <w:szCs w:val="24"/>
              </w:rPr>
              <w:lastRenderedPageBreak/>
              <w:t>қошқар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Мырзалиев.</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 (еңбек дағдылары)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 ұқсап ұшайық" қимыл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Балаларға бір бағыттан екінші көрсетілген </w:t>
            </w:r>
            <w:r>
              <w:rPr>
                <w:rFonts w:ascii="Times New Roman" w:eastAsia="Times New Roman" w:hAnsi="Times New Roman" w:cs="Times New Roman"/>
                <w:b/>
                <w:sz w:val="24"/>
                <w:szCs w:val="24"/>
              </w:rPr>
              <w:lastRenderedPageBreak/>
              <w:t>бағытқа қарай жүгіруді үйрету.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 сендер бұлттарсыңдар.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сендерге "Қатты жел соқты!" деген кезде, сендер мен көрсеткен жерге, бұлттарға ұқсап "ұшасыңдар".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тұр, ояншы!"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топтасып бір бағытта, сигнал бойынша қарама-қарсы бағытта, бір-біріне соғылмай, жүгіре білу қабілеттеріне үйрету; шапшаңдыққа, жылдамдыққа баулу.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Балалар, күн жылынды, ал апандағы аюымыз әлі ұйықтап жатыр екен.</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барлығымыз бірге барып, аюды оятайықшы.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оянып кетсе, қолға ұсталып қалмаңдар, қашуға тура келеді.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тұр, ояншы!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ұйқыжансың!</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Аспанға қарайық,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тыңдайық.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аюдың кейіпкерін өзі сомдап, немесе ойыншық аюды отырғызып қоя алады.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жүгірудегі қауіпсіздігін </w:t>
            </w:r>
            <w:r>
              <w:rPr>
                <w:rFonts w:ascii="Times New Roman" w:eastAsia="Times New Roman" w:hAnsi="Times New Roman" w:cs="Times New Roman"/>
                <w:b/>
                <w:sz w:val="24"/>
                <w:szCs w:val="24"/>
              </w:rPr>
              <w:lastRenderedPageBreak/>
              <w:t>қадағалайды.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құстардың шиқылдаған дыбыстарын тыңдауға ынталандыру; құстардың дыбыстарына еліктеуге үйрету.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тыныш тұрайықшы. Естіп тұрсыңдар ма? Бұл нелердің дыбыстары шығады? Біреу "шиық-шиық" деген дыбыстарды </w:t>
            </w:r>
            <w:r>
              <w:rPr>
                <w:rFonts w:ascii="Times New Roman" w:eastAsia="Times New Roman" w:hAnsi="Times New Roman" w:cs="Times New Roman"/>
                <w:b/>
                <w:sz w:val="24"/>
                <w:szCs w:val="24"/>
              </w:rPr>
              <w:lastRenderedPageBreak/>
              <w:t>шығарады.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бұл құстар шиқылдайды.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Құстар ұқсап дыбыстайықшы. Жарайсыңдар!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құмның бетін қоқымнан тазалауға шақыру.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 Балаларды жан-жақтағы бағытқа бір-бірін итермей жүгіруге үйрету, жылдамдыққа, ұйымшылдыққа тәрбиелеу.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Құстар, құстар, келіңдер,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шоқып, теріңдер.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шоқып, тойсаңдар,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Әнді салып беріңдер.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 біраз отырып, демалып алғаннан кейін, оларға қайта "ұшып" қимылдауды ұсынады.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асықтарды жинайық" қимылды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шапшаңдыққа, дәлдікке, қоршаған кеңістікті бағдарлауға баулу, </w:t>
            </w:r>
            <w:r>
              <w:rPr>
                <w:rFonts w:ascii="Times New Roman" w:eastAsia="Times New Roman" w:hAnsi="Times New Roman" w:cs="Times New Roman"/>
                <w:b/>
                <w:sz w:val="24"/>
                <w:szCs w:val="24"/>
              </w:rPr>
              <w:lastRenderedPageBreak/>
              <w:t>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шошқа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Бір бұлт шықты </w:t>
            </w:r>
            <w:r>
              <w:rPr>
                <w:rFonts w:ascii="Times New Roman" w:eastAsia="Times New Roman" w:hAnsi="Times New Roman" w:cs="Times New Roman"/>
                <w:b/>
                <w:sz w:val="24"/>
                <w:szCs w:val="24"/>
              </w:rPr>
              <w:lastRenderedPageBreak/>
              <w:t>қошқар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Мырзалиев.</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 ұқсап ұшайық" қимыл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бір бағыттан екінші көрсетілген бағытқа қарай жүгіруді үйрету.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 сендер бұлттарсыңдар.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сендерге: "Қатты жел соқты!" деген кезде, сендер мен көрсеткен жерге, бұлттарға ұқсап "ұшасыңдар".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учаскедегі орындықтарды қылшақтар арқылы тазалауға </w:t>
            </w:r>
            <w:r>
              <w:rPr>
                <w:rFonts w:ascii="Times New Roman" w:eastAsia="Times New Roman" w:hAnsi="Times New Roman" w:cs="Times New Roman"/>
                <w:b/>
                <w:sz w:val="24"/>
                <w:szCs w:val="24"/>
              </w:rPr>
              <w:lastRenderedPageBreak/>
              <w:t>шақыру.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 (еңбек дағдылары)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"Құлыншақтар"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құлыншақтардың қимылдарына еліктеуге машықтандыру; сигнал бойынша жан-жаққа бағыттау немесе бір жерге топтасып </w:t>
            </w:r>
            <w:r>
              <w:rPr>
                <w:rFonts w:ascii="Times New Roman" w:eastAsia="Times New Roman" w:hAnsi="Times New Roman" w:cs="Times New Roman"/>
                <w:b/>
                <w:sz w:val="24"/>
                <w:szCs w:val="24"/>
              </w:rPr>
              <w:lastRenderedPageBreak/>
              <w:t>жиналу дағдыларын қалыптастыру; бір-біріне соғылмай жүгіруге үйрету; жағымды эмоцияларға бөленуге тәрбиелеу.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құлыншақтың суретін және қалташаларды үлестіреді.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бүгін біз құлыншақтай қимылдайықшы.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Құлыншақ шабады. Қараңдаршы.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құлыншақтың қимылдарын көрсетеді, балалар қайталайды.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Ал енді менің соңымнан тақпақты қайталап, </w:t>
            </w:r>
            <w:r>
              <w:rPr>
                <w:rFonts w:ascii="Times New Roman" w:eastAsia="Times New Roman" w:hAnsi="Times New Roman" w:cs="Times New Roman"/>
                <w:b/>
                <w:sz w:val="24"/>
                <w:szCs w:val="24"/>
              </w:rPr>
              <w:lastRenderedPageBreak/>
              <w:t>құлыншақтай шауып көрейік.</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 құлын, құлыншақ,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Желкілдейді тұлымшақ.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Маңдайында жұлдызы,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Құйрығында құндызы.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Жаманбалинов</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балаларда нысанаға (асықты)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Аулада өседі ағаштар,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Бау-бақшада тұрады қатар-қатар.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Созады көп бұтақтарын,</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Желге желпілдеп, шайқалып.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 тапсырмалары: балаларды ағаштан түсіп қалған ұсақ, құрғақ бұтақтарды жинауға шақыру.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 (еңбек дағдылары)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белгілі бағытта сигнал бойынша жүгіруге жаттықтыру.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балаларға </w:t>
            </w:r>
            <w:r>
              <w:rPr>
                <w:rFonts w:ascii="Times New Roman" w:eastAsia="Times New Roman" w:hAnsi="Times New Roman" w:cs="Times New Roman"/>
                <w:b/>
                <w:sz w:val="24"/>
                <w:szCs w:val="24"/>
              </w:rPr>
              <w:lastRenderedPageBreak/>
              <w:t>ойынның бастамасын көрсетеді.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Қоңырауым қайда?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адапсай тауып алады,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реттерде қоңыраудың орнын ауыстырып жасырады.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алға қарай жылжи отырып, қос аяқпен </w:t>
            </w:r>
            <w:r>
              <w:rPr>
                <w:rFonts w:ascii="Times New Roman" w:eastAsia="Times New Roman" w:hAnsi="Times New Roman" w:cs="Times New Roman"/>
                <w:b/>
                <w:sz w:val="24"/>
                <w:szCs w:val="24"/>
              </w:rPr>
              <w:lastRenderedPageBreak/>
              <w:t>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болғанын байқауға үйрету; байқағыштыққа, зеректікке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ұсақ, құрғақ бұтақтарды </w:t>
            </w:r>
            <w:r>
              <w:rPr>
                <w:rFonts w:ascii="Times New Roman" w:eastAsia="Times New Roman" w:hAnsi="Times New Roman" w:cs="Times New Roman"/>
                <w:sz w:val="24"/>
                <w:szCs w:val="24"/>
              </w:rPr>
              <w:lastRenderedPageBreak/>
              <w:t>жинауға шақыру. (еңбек дағдылары)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кейіпкерлердің таңбалауыштарын </w:t>
            </w:r>
            <w:r>
              <w:rPr>
                <w:rFonts w:ascii="Times New Roman" w:eastAsia="Times New Roman" w:hAnsi="Times New Roman" w:cs="Times New Roman"/>
                <w:sz w:val="24"/>
                <w:szCs w:val="24"/>
              </w:rPr>
              <w:lastRenderedPageBreak/>
              <w:t>үлестіреді.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Үйректерді қорқытпа!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ойнайды. Балалар жан-жаққа қашады. Ең соңындағы сөздер айтылғанда бір жерге жиналады.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«Лотерея» ертегісін тыңдату. (BilimKids медиа бөліміндегі ертегісі)</w:t>
            </w:r>
          </w:p>
          <w:p w:rsidR="007B4BBC" w:rsidRDefault="009363BB">
            <w:pPr>
              <w:widowControl w:val="0"/>
              <w:rPr>
                <w:rFonts w:ascii="Times New Roman" w:eastAsia="Times New Roman" w:hAnsi="Times New Roman" w:cs="Times New Roman"/>
                <w:color w:val="1155CC"/>
                <w:sz w:val="24"/>
                <w:szCs w:val="24"/>
                <w:u w:val="single"/>
              </w:rPr>
            </w:pPr>
            <w:hyperlink r:id="rId4">
              <w:r w:rsidR="008D5EC7">
                <w:rPr>
                  <w:rFonts w:ascii="Times New Roman" w:eastAsia="Times New Roman" w:hAnsi="Times New Roman" w:cs="Times New Roman"/>
                  <w:color w:val="1155CC"/>
                  <w:sz w:val="24"/>
                  <w:szCs w:val="24"/>
                  <w:u w:val="single"/>
                </w:rPr>
                <w:t>https://bilimkids.kz/media/video/lotereya</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«Мамай батыр» ертегісін тыңдату. (BilimKids медиа бөліміндегі ертегісі)</w:t>
            </w:r>
          </w:p>
          <w:p w:rsidR="007B4BBC" w:rsidRDefault="009363BB">
            <w:pPr>
              <w:widowControl w:val="0"/>
              <w:rPr>
                <w:rFonts w:ascii="Times New Roman" w:eastAsia="Times New Roman" w:hAnsi="Times New Roman" w:cs="Times New Roman"/>
                <w:color w:val="1155CC"/>
                <w:sz w:val="24"/>
                <w:szCs w:val="24"/>
                <w:u w:val="single"/>
              </w:rPr>
            </w:pPr>
            <w:hyperlink r:id="rId5">
              <w:r w:rsidR="008D5EC7">
                <w:rPr>
                  <w:rFonts w:ascii="Times New Roman" w:eastAsia="Times New Roman" w:hAnsi="Times New Roman" w:cs="Times New Roman"/>
                  <w:color w:val="1155CC"/>
                  <w:sz w:val="24"/>
                  <w:szCs w:val="24"/>
                  <w:u w:val="single"/>
                </w:rPr>
                <w:t>https://bilimkids.kz/media/video/mamai-batyr</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тышқан» ертегісін тыңдату. (BilimKids медиа бөліміндегі ертегісі)</w:t>
            </w:r>
          </w:p>
          <w:p w:rsidR="007B4BBC" w:rsidRDefault="009363BB">
            <w:pPr>
              <w:widowControl w:val="0"/>
              <w:rPr>
                <w:rFonts w:ascii="Times New Roman" w:eastAsia="Times New Roman" w:hAnsi="Times New Roman" w:cs="Times New Roman"/>
                <w:color w:val="1155CC"/>
                <w:sz w:val="24"/>
                <w:szCs w:val="24"/>
                <w:u w:val="single"/>
              </w:rPr>
            </w:pPr>
            <w:hyperlink r:id="rId6">
              <w:r w:rsidR="008D5EC7">
                <w:rPr>
                  <w:rFonts w:ascii="Times New Roman" w:eastAsia="Times New Roman" w:hAnsi="Times New Roman" w:cs="Times New Roman"/>
                  <w:color w:val="1155CC"/>
                  <w:sz w:val="24"/>
                  <w:szCs w:val="24"/>
                  <w:u w:val="single"/>
                </w:rPr>
                <w:t>https://bilimkids.kz/media/video/as-yr-men-tysh-an</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«Айдаһардың апаны» ертегісін тыңдату. (BilimKids медиа бөліміндегі ертегісі)</w:t>
            </w:r>
          </w:p>
          <w:p w:rsidR="007B4BBC" w:rsidRDefault="009363BB">
            <w:pPr>
              <w:widowControl w:val="0"/>
              <w:rPr>
                <w:rFonts w:ascii="Times New Roman" w:eastAsia="Times New Roman" w:hAnsi="Times New Roman" w:cs="Times New Roman"/>
                <w:color w:val="1155CC"/>
                <w:sz w:val="24"/>
                <w:szCs w:val="24"/>
                <w:u w:val="single"/>
              </w:rPr>
            </w:pPr>
            <w:hyperlink r:id="rId7">
              <w:r w:rsidR="008D5EC7">
                <w:rPr>
                  <w:rFonts w:ascii="Times New Roman" w:eastAsia="Times New Roman" w:hAnsi="Times New Roman" w:cs="Times New Roman"/>
                  <w:color w:val="1155CC"/>
                  <w:sz w:val="24"/>
                  <w:szCs w:val="24"/>
                  <w:u w:val="single"/>
                </w:rPr>
                <w:t>https://bilimkids.kz/media/video/ai-dahardy-apany</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«Гауһар тастар» ертегісін тыңдату. (BilimKids медиа бөліміндегі ертегісі)</w:t>
            </w:r>
          </w:p>
          <w:p w:rsidR="007B4BBC" w:rsidRDefault="009363BB">
            <w:pPr>
              <w:widowControl w:val="0"/>
              <w:rPr>
                <w:rFonts w:ascii="Times New Roman" w:eastAsia="Times New Roman" w:hAnsi="Times New Roman" w:cs="Times New Roman"/>
                <w:color w:val="1155CC"/>
                <w:sz w:val="24"/>
                <w:szCs w:val="24"/>
                <w:u w:val="single"/>
              </w:rPr>
            </w:pPr>
            <w:hyperlink r:id="rId8">
              <w:r w:rsidR="008D5EC7">
                <w:rPr>
                  <w:rFonts w:ascii="Times New Roman" w:eastAsia="Times New Roman" w:hAnsi="Times New Roman" w:cs="Times New Roman"/>
                  <w:color w:val="1155CC"/>
                  <w:sz w:val="24"/>
                  <w:szCs w:val="24"/>
                  <w:u w:val="single"/>
                </w:rPr>
                <w:t>https://bilimkids.kz/media/video/gauhar-tastar</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ояту,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Төсектегі жаттығулар. Ұйқыдан оянғанда бірден төсектен тұруға болмайды. Біртіндеп тұру қажет.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Балалар төсекте арқамен жатып, қолын жанына созады, демдерін еркін шығарады.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Балалар төсекте арқамен жатып, қолды екі жаққа созады, жұдырықтарын жұму, қолдарын алға созып айқастырады, демалады.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Балалар төсекте арқамен жатып, қолдарын бастарына қойып, кезекпен сол аяқтарын, оң аяқтарын көтереді, екеуін бірге ұстап, жайлап түсіреді.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төсекте арқамен жатып, қолдарын жанына ұстап, аяқтарын көтеріп "велосипед" тебеді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Төсектен тұрғызу.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ойын. "Би билеген баламыз".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әуеннің ырғағына сай қимылдап, тақпақ сөздерін айтуға ынталандыру; түйсікті, эмоциялық сфераны дамыту. - </w:t>
            </w:r>
            <w:r>
              <w:rPr>
                <w:rFonts w:ascii="Times New Roman" w:eastAsia="Times New Roman" w:hAnsi="Times New Roman" w:cs="Times New Roman"/>
                <w:b/>
                <w:sz w:val="24"/>
                <w:szCs w:val="24"/>
              </w:rPr>
              <w:lastRenderedPageBreak/>
              <w:t>Жаттығу жасап көреміз, (адымдау) Қолды көкке көтереміз, (қолдар жоғары) Түсіріп белге төмен, (қол белде) Еңкейеміз, еңкейеміз. (оң-сол жаққа еңкею) Өкше қойып, басамыз, (оң жақ өкше, адымдау) Өкше қойып, басамыз. (сол жақ өкше, адымдау) Міне, қандай әдемі, (қол белде, бас шайқау) Би билеген баламыз. (шапалақтау) (дене тәрбиесі,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"Қоянның үйшігі".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"Қоянның үйшігі" ертегісімен таныстыра отырып, ертегі мазмұны бойынша </w:t>
            </w:r>
            <w:r>
              <w:rPr>
                <w:rFonts w:ascii="Times New Roman" w:eastAsia="Times New Roman" w:hAnsi="Times New Roman" w:cs="Times New Roman"/>
                <w:b/>
                <w:sz w:val="24"/>
                <w:szCs w:val="24"/>
              </w:rPr>
              <w:lastRenderedPageBreak/>
              <w:t>эмоционалды жауап беруге талпындыру; шығарма мазмұнын зейін қойып, мұқият тыңдауға үйрету; кейіпкерлердің мінездері мен әрекеттері желісін бақылату. Балалардың тілін, танымын, қабылдау қабілетін,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Бауырсақпын" тақпағын мәнерлеп оқу, қимыл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тілін дамыту, есте сақтау, тақпақты айта отырып, жағымды эмоцияларға бөлене білу қабілеттерін дамыту; "Бауырсақ" </w:t>
            </w:r>
            <w:r>
              <w:rPr>
                <w:rFonts w:ascii="Times New Roman" w:eastAsia="Times New Roman" w:hAnsi="Times New Roman" w:cs="Times New Roman"/>
                <w:sz w:val="24"/>
                <w:szCs w:val="24"/>
              </w:rPr>
              <w:lastRenderedPageBreak/>
              <w:t>кейіпкерінің сөздерін пысықтау.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"Бауырсақ" ертегісі кейіпкерлерінің жеке суреттерін немесе ойыншықтарын қолдануға болады.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Бауырсақпын, Бауырсақ,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Қып-қызыл болып піскен.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Қоймадан сыпырылған,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Бұрыштардан жиналған,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Қаймаққа аунатылған,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Ыстықтан суытылған.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(Әуеннің сөзсіз орындалуы)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атадан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әжеден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қояннан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Ол қасқырдан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сенен, маймақ аю,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Қашып кету қиын емес.</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"Бұлақ сылдыры".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"Төлдер" әнінің сипатын ажыратып, эмоционалды жауап беруге ынталандыру; би ырғақтарын музыка әуеніне сай </w:t>
            </w:r>
            <w:r>
              <w:rPr>
                <w:rFonts w:ascii="Times New Roman" w:eastAsia="Times New Roman" w:hAnsi="Times New Roman" w:cs="Times New Roman"/>
                <w:b/>
                <w:sz w:val="24"/>
                <w:szCs w:val="24"/>
              </w:rPr>
              <w:lastRenderedPageBreak/>
              <w:t>жасауға дағдыландару.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"Бұлақ".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табиғат құбылысын бақылау негіздеріне үйрету; аққан бұлақтың қозғалу ерекшеліктерін байқап, еріген </w:t>
            </w:r>
            <w:r>
              <w:rPr>
                <w:rFonts w:ascii="Times New Roman" w:eastAsia="Times New Roman" w:hAnsi="Times New Roman" w:cs="Times New Roman"/>
                <w:b/>
                <w:sz w:val="24"/>
                <w:szCs w:val="24"/>
              </w:rPr>
              <w:lastRenderedPageBreak/>
              <w:t>қардан пайда болатын су туралы ұғымдарын қалыптастыру; балалардың жағымды эмоцияларға бөленулеріне жағдай жасау.</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үй».</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 балалар, тұрайық,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Үлкен шеңбер құрайық. (шеңбер бойымен қол ұстасып тұрады)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Шаңырақты көтеріп,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Керегені құрайық. (қол ұстасып оларды көтереді)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Уықтай иіліп,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Шаңыраққа қосылып. (бір тізеге отырып, қолдарын шеңбердің ортасына қосады)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Киіз үйді құрайық.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"Әдемі кілемшелер" дидактикалық ойыны.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бөліктерден кілемше жасауға үйрету; қабылдау, ес, зейін үрдістерін дамыту; ұйымшылдыққа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анашым" тақпағын мәнерлеп оқу.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Айналайын анашым,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Әлпештеген мамашым,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Еміп өскен бөбекпіз,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Маматайдың мамасын.</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 қабақты анашым,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сәулесі мамашым,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сүтіңмен суардың</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Бөбегіңнің санасын.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Хәкімжанова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мен </w:t>
            </w:r>
            <w:r>
              <w:rPr>
                <w:rFonts w:ascii="Times New Roman" w:eastAsia="Times New Roman" w:hAnsi="Times New Roman" w:cs="Times New Roman"/>
                <w:sz w:val="24"/>
                <w:szCs w:val="24"/>
              </w:rPr>
              <w:lastRenderedPageBreak/>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Өлең жаттау,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Құстар,құстар келеді,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Даланы жырға бөледі.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деп бізге,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хабар әкелді.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жаттау,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қанат қағады.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ұшып барады,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қанат қағады.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құстар қосылып,</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Шиқ-шиқ-деп, ән салады.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w:t>
            </w:r>
            <w:r>
              <w:rPr>
                <w:rFonts w:ascii="Times New Roman" w:eastAsia="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болады?"</w:t>
            </w:r>
          </w:p>
        </w:tc>
      </w:tr>
    </w:tbl>
    <w:p w:rsidR="007B4BBC" w:rsidRDefault="007B4BBC"/>
    <w:sectPr w:rsidR="007B4BB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BBC"/>
    <w:rsid w:val="007B4BBC"/>
    <w:rsid w:val="008D5EC7"/>
    <w:rsid w:val="0093369F"/>
    <w:rsid w:val="00936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297352-2A07-41C7-8A53-F05E248F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468384">
      <w:bodyDiv w:val="1"/>
      <w:marLeft w:val="0"/>
      <w:marRight w:val="0"/>
      <w:marTop w:val="0"/>
      <w:marBottom w:val="0"/>
      <w:divBdr>
        <w:top w:val="none" w:sz="0" w:space="0" w:color="auto"/>
        <w:left w:val="none" w:sz="0" w:space="0" w:color="auto"/>
        <w:bottom w:val="none" w:sz="0" w:space="0" w:color="auto"/>
        <w:right w:val="none" w:sz="0" w:space="0" w:color="auto"/>
      </w:divBdr>
    </w:div>
    <w:div w:id="1064061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limkids.kz/media/video/gauhar-tastar" TargetMode="External"/><Relationship Id="rId3" Type="http://schemas.openxmlformats.org/officeDocument/2006/relationships/webSettings" Target="webSettings.xml"/><Relationship Id="rId7" Type="http://schemas.openxmlformats.org/officeDocument/2006/relationships/hyperlink" Target="https://bilimkids.kz/media/video/ai-dahardy-apa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as-yr-men-tysh-an" TargetMode="External"/><Relationship Id="rId5" Type="http://schemas.openxmlformats.org/officeDocument/2006/relationships/hyperlink" Target="https://bilimkids.kz/media/video/mamai-batyr" TargetMode="External"/><Relationship Id="rId10" Type="http://schemas.openxmlformats.org/officeDocument/2006/relationships/theme" Target="theme/theme1.xml"/><Relationship Id="rId4" Type="http://schemas.openxmlformats.org/officeDocument/2006/relationships/hyperlink" Target="https://bilimkids.kz/media/video/loterey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5196</Words>
  <Characters>29622</Characters>
  <Application>Microsoft Office Word</Application>
  <DocSecurity>0</DocSecurity>
  <Lines>246</Lines>
  <Paragraphs>69</Paragraphs>
  <ScaleCrop>false</ScaleCrop>
  <Company>SPecialiST RePack</Company>
  <LinksUpToDate>false</LinksUpToDate>
  <CharactersWithSpaces>34749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2026-09-30T03:55:00Z</dcterms:created>
  <dcterms:modified xsi:type="dcterms:W3CDTF">2026-09-30T06:06:00Z</dcterms:modified>
</cp:coreProperties>
</file>