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20A4" w:rsidRDefault="007F2FF0">
      <w:pPr>
        <w:spacing w:after="160" w:line="254"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7F2FF0" w:rsidRDefault="007F2FF0" w:rsidP="007F2FF0">
      <w:pPr>
        <w:spacing w:line="240" w:lineRule="auto"/>
        <w:rPr>
          <w:rFonts w:ascii="Times New Roman" w:eastAsia="Times New Roman" w:hAnsi="Times New Roman" w:cs="Times New Roman"/>
          <w:sz w:val="24"/>
          <w:szCs w:val="24"/>
        </w:rPr>
      </w:pPr>
      <w:bookmarkStart w:id="0" w:name="_GoBack"/>
      <w:r>
        <w:rPr>
          <w:rFonts w:ascii="Times New Roman" w:eastAsia="Times New Roman" w:hAnsi="Times New Roman" w:cs="Times New Roman"/>
          <w:sz w:val="24"/>
          <w:szCs w:val="24"/>
        </w:rPr>
        <w:t xml:space="preserve">Білім беру ұйымы (балабақша / шағын орталық, мектепалды </w:t>
      </w:r>
      <w:proofErr w:type="gramStart"/>
      <w:r>
        <w:rPr>
          <w:rFonts w:ascii="Times New Roman" w:eastAsia="Times New Roman" w:hAnsi="Times New Roman" w:cs="Times New Roman"/>
          <w:sz w:val="24"/>
          <w:szCs w:val="24"/>
        </w:rPr>
        <w:t>сыныбы)_</w:t>
      </w:r>
      <w:proofErr w:type="gramEnd"/>
      <w:r>
        <w:rPr>
          <w:rFonts w:ascii="Times New Roman" w:eastAsia="Times New Roman" w:hAnsi="Times New Roman" w:cs="Times New Roman"/>
          <w:sz w:val="24"/>
          <w:szCs w:val="24"/>
        </w:rPr>
        <w:t xml:space="preserve"> ТОО «LittlePeople»_</w:t>
      </w:r>
    </w:p>
    <w:p w:rsidR="007F2FF0" w:rsidRDefault="007F2FF0" w:rsidP="007F2FF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Топ: </w:t>
      </w:r>
      <w:r>
        <w:rPr>
          <w:rFonts w:ascii="Times New Roman" w:eastAsia="Times New Roman" w:hAnsi="Times New Roman" w:cs="Times New Roman"/>
          <w:sz w:val="24"/>
          <w:szCs w:val="24"/>
          <w:lang w:val="kk-KZ"/>
        </w:rPr>
        <w:t>1 «Балапан»</w:t>
      </w:r>
      <w:r>
        <w:rPr>
          <w:rFonts w:ascii="Times New Roman" w:eastAsia="Times New Roman" w:hAnsi="Times New Roman" w:cs="Times New Roman"/>
          <w:sz w:val="24"/>
          <w:szCs w:val="24"/>
        </w:rPr>
        <w:t xml:space="preserve"> кіші жас </w:t>
      </w:r>
    </w:p>
    <w:bookmarkEnd w:id="0"/>
    <w:p w:rsidR="001E20A4" w:rsidRDefault="007F2FF0">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1E20A4" w:rsidRDefault="007F2FF0">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Жоспардың құрылу кезеңі: 07</w:t>
      </w:r>
      <w:r>
        <w:rPr>
          <w:rFonts w:ascii="Times New Roman" w:eastAsia="Times New Roman" w:hAnsi="Times New Roman" w:cs="Times New Roman"/>
          <w:sz w:val="24"/>
          <w:szCs w:val="24"/>
          <w:highlight w:val="white"/>
        </w:rPr>
        <w:t>.04 - 11.04.2025ж.</w:t>
      </w:r>
    </w:p>
    <w:p w:rsidR="001E20A4" w:rsidRDefault="007F2FF0">
      <w:pPr>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Педагогтың аты-жөні _________________________________________________________________________________________________</w:t>
      </w:r>
    </w:p>
    <w:p w:rsidR="001E20A4" w:rsidRDefault="001E20A4">
      <w:pPr>
        <w:rPr>
          <w:rFonts w:ascii="Times New Roman" w:eastAsia="Times New Roman" w:hAnsi="Times New Roman" w:cs="Times New Roman"/>
          <w:sz w:val="24"/>
          <w:szCs w:val="24"/>
        </w:rPr>
      </w:pPr>
    </w:p>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1E20A4" w:rsidTr="00A52F2C">
        <w:tc>
          <w:tcPr>
            <w:tcW w:w="2325" w:type="dxa"/>
            <w:tcBorders>
              <w:top w:val="single" w:sz="9" w:space="0" w:color="000000"/>
              <w:left w:val="single" w:sz="9" w:space="0" w:color="000000"/>
              <w:bottom w:val="single" w:sz="9" w:space="0" w:color="000000"/>
              <w:right w:val="single" w:sz="9" w:space="0" w:color="000000"/>
            </w:tcBorders>
            <w:shd w:val="clear" w:color="auto" w:fill="F3F3F3"/>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1E20A4" w:rsidRDefault="007F2FF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1E20A4" w:rsidRDefault="007F2FF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1E20A4" w:rsidRDefault="007F2FF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1E20A4" w:rsidRDefault="007F2FF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1E20A4" w:rsidRDefault="007F2FF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1E20A4" w:rsidTr="00A52F2C">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1E20A4" w:rsidRDefault="001E20A4">
            <w:pPr>
              <w:widowControl w:val="0"/>
              <w:spacing w:line="240" w:lineRule="auto"/>
              <w:rPr>
                <w:rFonts w:ascii="Times New Roman" w:eastAsia="Times New Roman" w:hAnsi="Times New Roman" w:cs="Times New Roman"/>
                <w:sz w:val="24"/>
                <w:szCs w:val="24"/>
              </w:rPr>
            </w:pP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1E20A4" w:rsidRDefault="001E20A4">
            <w:pPr>
              <w:widowControl w:val="0"/>
              <w:spacing w:line="240" w:lineRule="auto"/>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1E20A4" w:rsidRDefault="001E20A4">
            <w:pPr>
              <w:widowControl w:val="0"/>
              <w:spacing w:line="240" w:lineRule="auto"/>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1E20A4" w:rsidRDefault="001E20A4">
            <w:pPr>
              <w:widowControl w:val="0"/>
              <w:spacing w:line="240" w:lineRule="auto"/>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1E20A4" w:rsidRDefault="001E20A4">
            <w:pPr>
              <w:widowControl w:val="0"/>
              <w:spacing w:line="240" w:lineRule="auto"/>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1E20A4" w:rsidRDefault="001E20A4">
            <w:pPr>
              <w:widowControl w:val="0"/>
              <w:spacing w:line="240" w:lineRule="auto"/>
              <w:rPr>
                <w:rFonts w:ascii="Times New Roman" w:eastAsia="Times New Roman" w:hAnsi="Times New Roman" w:cs="Times New Roman"/>
                <w:sz w:val="24"/>
                <w:szCs w:val="24"/>
              </w:rPr>
            </w:pPr>
          </w:p>
        </w:tc>
      </w:tr>
      <w:tr w:rsidR="001E20A4" w:rsidTr="00A52F2C">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1E20A4" w:rsidRDefault="001E20A4">
            <w:pPr>
              <w:widowControl w:val="0"/>
              <w:spacing w:line="240" w:lineRule="auto"/>
              <w:rPr>
                <w:rFonts w:ascii="Times New Roman" w:eastAsia="Times New Roman" w:hAnsi="Times New Roman" w:cs="Times New Roman"/>
                <w:sz w:val="24"/>
                <w:szCs w:val="24"/>
              </w:rPr>
            </w:pP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1E20A4" w:rsidRDefault="001E20A4">
            <w:pPr>
              <w:widowControl w:val="0"/>
              <w:spacing w:line="240" w:lineRule="auto"/>
              <w:rPr>
                <w:rFonts w:ascii="Times New Roman" w:eastAsia="Times New Roman" w:hAnsi="Times New Roman" w:cs="Times New Roman"/>
                <w:sz w:val="24"/>
                <w:szCs w:val="24"/>
              </w:rPr>
            </w:pP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1E20A4" w:rsidRDefault="001E20A4">
            <w:pPr>
              <w:widowControl w:val="0"/>
              <w:spacing w:line="240" w:lineRule="auto"/>
              <w:rPr>
                <w:rFonts w:ascii="Times New Roman" w:eastAsia="Times New Roman" w:hAnsi="Times New Roman" w:cs="Times New Roman"/>
                <w:sz w:val="24"/>
                <w:szCs w:val="24"/>
              </w:rPr>
            </w:pP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1E20A4" w:rsidRDefault="001E20A4">
            <w:pPr>
              <w:widowControl w:val="0"/>
              <w:spacing w:line="240" w:lineRule="auto"/>
              <w:rPr>
                <w:rFonts w:ascii="Times New Roman" w:eastAsia="Times New Roman" w:hAnsi="Times New Roman" w:cs="Times New Roman"/>
                <w:sz w:val="24"/>
                <w:szCs w:val="24"/>
              </w:rPr>
            </w:pP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1E20A4" w:rsidRDefault="001E20A4">
            <w:pPr>
              <w:widowControl w:val="0"/>
              <w:spacing w:line="240" w:lineRule="auto"/>
              <w:rPr>
                <w:rFonts w:ascii="Times New Roman" w:eastAsia="Times New Roman" w:hAnsi="Times New Roman" w:cs="Times New Roman"/>
                <w:sz w:val="24"/>
                <w:szCs w:val="24"/>
              </w:rPr>
            </w:pP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1E20A4" w:rsidRDefault="001E20A4">
            <w:pPr>
              <w:widowControl w:val="0"/>
              <w:spacing w:line="240" w:lineRule="auto"/>
              <w:rPr>
                <w:rFonts w:ascii="Times New Roman" w:eastAsia="Times New Roman" w:hAnsi="Times New Roman" w:cs="Times New Roman"/>
                <w:sz w:val="24"/>
                <w:szCs w:val="24"/>
              </w:rPr>
            </w:pP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1E20A4" w:rsidRDefault="001E20A4">
            <w:pPr>
              <w:widowControl w:val="0"/>
              <w:spacing w:line="240" w:lineRule="auto"/>
              <w:rPr>
                <w:rFonts w:ascii="Times New Roman" w:eastAsia="Times New Roman" w:hAnsi="Times New Roman" w:cs="Times New Roman"/>
                <w:sz w:val="24"/>
                <w:szCs w:val="24"/>
              </w:rPr>
            </w:pP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1E20A4" w:rsidRDefault="001E20A4">
            <w:pPr>
              <w:widowControl w:val="0"/>
              <w:spacing w:line="240" w:lineRule="auto"/>
              <w:rPr>
                <w:rFonts w:ascii="Times New Roman" w:eastAsia="Times New Roman" w:hAnsi="Times New Roman" w:cs="Times New Roman"/>
                <w:sz w:val="24"/>
                <w:szCs w:val="24"/>
              </w:rPr>
            </w:pP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1E20A4" w:rsidRDefault="001E20A4">
            <w:pPr>
              <w:widowControl w:val="0"/>
              <w:spacing w:line="240" w:lineRule="auto"/>
              <w:rPr>
                <w:rFonts w:ascii="Times New Roman" w:eastAsia="Times New Roman" w:hAnsi="Times New Roman" w:cs="Times New Roman"/>
                <w:sz w:val="24"/>
                <w:szCs w:val="24"/>
              </w:rPr>
            </w:pP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1E20A4" w:rsidTr="00A52F2C">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1E20A4" w:rsidRDefault="007F2FF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балалар үшін үстел ойындарын таңдау ерекшеліктері"</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балалар үшін үстел ойындарын таңдау ерекшеліктері"</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"Ойыншықтардың материалдары мен сапасы"</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"Ойыншықтардың материалдары мен сапасы"</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 не үшін керек?"</w:t>
            </w:r>
          </w:p>
        </w:tc>
      </w:tr>
      <w:tr w:rsidR="001E20A4" w:rsidTr="00A52F2C">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rsidR="001E20A4" w:rsidRDefault="007F2FF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rsidR="001E20A4" w:rsidRDefault="001E20A4">
            <w:pPr>
              <w:widowControl w:val="0"/>
              <w:spacing w:line="240" w:lineRule="auto"/>
              <w:rPr>
                <w:rFonts w:ascii="Times New Roman" w:eastAsia="Times New Roman" w:hAnsi="Times New Roman" w:cs="Times New Roman"/>
                <w:b/>
                <w:sz w:val="24"/>
                <w:szCs w:val="24"/>
              </w:rPr>
            </w:pP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1E20A4" w:rsidRDefault="001E20A4">
            <w:pPr>
              <w:widowControl w:val="0"/>
              <w:spacing w:line="240" w:lineRule="auto"/>
              <w:rPr>
                <w:rFonts w:ascii="Times New Roman" w:eastAsia="Times New Roman" w:hAnsi="Times New Roman" w:cs="Times New Roman"/>
                <w:sz w:val="24"/>
                <w:szCs w:val="24"/>
              </w:rPr>
            </w:pP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1E20A4" w:rsidRDefault="001E20A4">
            <w:pPr>
              <w:widowControl w:val="0"/>
              <w:spacing w:line="240" w:lineRule="auto"/>
              <w:rPr>
                <w:rFonts w:ascii="Times New Roman" w:eastAsia="Times New Roman" w:hAnsi="Times New Roman" w:cs="Times New Roman"/>
                <w:sz w:val="24"/>
                <w:szCs w:val="24"/>
              </w:rPr>
            </w:pP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материалдарынан құрастыру жаттығуы. "Зымыран".</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текшелер, призма және цилиндр құрылыс материалдарынан зымыран құрылысын жасауға дағдыландыру; жасалған әрекетінен жағымды әсер ала білу қабілетін дамыту.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зымыранның құрылыс үлгісін көрсетеді, көркем сөзді оқып береді; балалардың бірі құрылысты жасап болғаннан кейін тақпақты қосылып оқи алады.</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Биік-биік көк аспан,</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 аспанда сұр қыран.</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Қараннан да озады</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Ғарыштағы зымыран.</w:t>
            </w:r>
          </w:p>
          <w:p w:rsidR="001E20A4" w:rsidRDefault="001E20A4">
            <w:pPr>
              <w:widowControl w:val="0"/>
              <w:spacing w:line="240" w:lineRule="auto"/>
              <w:rPr>
                <w:rFonts w:ascii="Times New Roman" w:eastAsia="Times New Roman" w:hAnsi="Times New Roman" w:cs="Times New Roman"/>
                <w:sz w:val="24"/>
                <w:szCs w:val="24"/>
              </w:rPr>
            </w:pP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Зуылдайды тыныштықта,</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Басы үшкір, бұрыштай,</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Күміс түсті денесі</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Жылтырайды қылыштай.</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 сенсорика, қоршаған әлеммен таныстыру)</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ұқыптылықты қалыптастыру.</w:t>
            </w:r>
          </w:p>
          <w:p w:rsidR="001E20A4" w:rsidRDefault="001E20A4">
            <w:pPr>
              <w:widowControl w:val="0"/>
              <w:spacing w:line="240" w:lineRule="auto"/>
              <w:rPr>
                <w:rFonts w:ascii="Times New Roman" w:eastAsia="Times New Roman" w:hAnsi="Times New Roman" w:cs="Times New Roman"/>
                <w:sz w:val="24"/>
                <w:szCs w:val="24"/>
              </w:rPr>
            </w:pP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«Зымыран» жаттығуы (құрылыс материалдарынан)</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зымыранды текшелерден, </w:t>
            </w:r>
            <w:r>
              <w:rPr>
                <w:rFonts w:ascii="Times New Roman" w:eastAsia="Times New Roman" w:hAnsi="Times New Roman" w:cs="Times New Roman"/>
                <w:sz w:val="24"/>
                <w:szCs w:val="24"/>
              </w:rPr>
              <w:lastRenderedPageBreak/>
              <w:t>призмалардан және цилиндрлік құрылыс материалдарынан құрастыра білуге баулу; жасалған жұмыстан жағымды әсер алу қабілетін дамыту.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зымыран құрастырудың үлгісін көрсетеді, көркем сөз оқиды; балалардың бірі құрылыс жасағаннан кейін өлең оқи алады.</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«Зымыранды ұшыру» ойыны</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Зымыранды ұшырамыз «У-у-у»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Моторын қос «Р-р-р»</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Мотор от алды «У-у-у»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Ғарышқа ұштық «Ж-ж-ж»</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 сенсорика)</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1E20A4" w:rsidRDefault="001E20A4">
            <w:pPr>
              <w:widowControl w:val="0"/>
              <w:spacing w:line="240" w:lineRule="auto"/>
              <w:rPr>
                <w:rFonts w:ascii="Times New Roman" w:eastAsia="Times New Roman" w:hAnsi="Times New Roman" w:cs="Times New Roman"/>
                <w:sz w:val="24"/>
                <w:szCs w:val="24"/>
              </w:rPr>
            </w:pP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Тақпағын өлеңін мәнерлеп оқу.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 аспан, арайлым!</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Саған жиі қараймын,</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Сені көзбен шоламын,</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ғарышкер боламын!</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1E20A4" w:rsidRDefault="001E20A4">
            <w:pPr>
              <w:widowControl w:val="0"/>
              <w:spacing w:line="240" w:lineRule="auto"/>
              <w:rPr>
                <w:rFonts w:ascii="Times New Roman" w:eastAsia="Times New Roman" w:hAnsi="Times New Roman" w:cs="Times New Roman"/>
                <w:sz w:val="24"/>
                <w:szCs w:val="24"/>
              </w:rPr>
            </w:pP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«Суретті жина» дидактикалық ойыны.</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кескіндерден тұтас суретті құрастыруды үйрету.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Қиылған бөліктерден тұтас суретті құрастырады және атауын атайды.</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ғарыш</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жұлдыз</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зымыран</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ай</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планета</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 күн</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 сенсорик)</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1E20A4" w:rsidRDefault="001E20A4">
            <w:pPr>
              <w:widowControl w:val="0"/>
              <w:spacing w:line="240" w:lineRule="auto"/>
              <w:rPr>
                <w:rFonts w:ascii="Times New Roman" w:eastAsia="Times New Roman" w:hAnsi="Times New Roman" w:cs="Times New Roman"/>
                <w:sz w:val="24"/>
                <w:szCs w:val="24"/>
              </w:rPr>
            </w:pP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1E20A4" w:rsidRDefault="001E20A4">
            <w:pPr>
              <w:widowControl w:val="0"/>
              <w:spacing w:line="240" w:lineRule="auto"/>
              <w:rPr>
                <w:rFonts w:ascii="Times New Roman" w:eastAsia="Times New Roman" w:hAnsi="Times New Roman" w:cs="Times New Roman"/>
                <w:sz w:val="24"/>
                <w:szCs w:val="24"/>
              </w:rPr>
            </w:pP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Ритмикалық жаттығу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зу-зу ұшақ боламыз (саусақтарды жоғары-төмен қозғау),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Моторды қыздырып аламыз (кеуде алдында бүгілген қолдарды өзара айналдыру).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Қанатты түзу жайып (қолдарды екі жаққа </w:t>
            </w:r>
            <w:r>
              <w:rPr>
                <w:rFonts w:ascii="Times New Roman" w:eastAsia="Times New Roman" w:hAnsi="Times New Roman" w:cs="Times New Roman"/>
                <w:sz w:val="24"/>
                <w:szCs w:val="24"/>
              </w:rPr>
              <w:lastRenderedPageBreak/>
              <w:t>тік жаю),</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Аспанға биік ұшамыз (екі қолды жайып, ойын алаңында жан-жаққа жүгіріп ""ұшу"")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-Зуууу! Зуууу!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педагог соңынан әуен ырғағына, сөздерге сай қимылдайды.</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 дене тәрбиесі)</w:t>
            </w:r>
          </w:p>
        </w:tc>
      </w:tr>
      <w:tr w:rsidR="001E20A4" w:rsidTr="00A52F2C">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екі ұшынан екі қолмен ұстау;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бастапқы </w:t>
            </w:r>
            <w:r>
              <w:rPr>
                <w:rFonts w:ascii="Times New Roman" w:eastAsia="Times New Roman" w:hAnsi="Times New Roman" w:cs="Times New Roman"/>
                <w:sz w:val="24"/>
                <w:szCs w:val="24"/>
              </w:rPr>
              <w:lastRenderedPageBreak/>
              <w:t>қалыпқа келу (3-4 рет қайталау);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екі ұшынан екі қолмен ұстау;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бір аяқты жоғары көтеріп, тізені бүкпеуге тырысып, орамал ұстаған қолға жақындату; екінші аяққа да осы жаттығу қайталанады.</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орамалдарды орындарына қою.</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екі ұшынан екі қолмен ұстау;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бастапқы </w:t>
            </w:r>
            <w:r>
              <w:rPr>
                <w:rFonts w:ascii="Times New Roman" w:eastAsia="Times New Roman" w:hAnsi="Times New Roman" w:cs="Times New Roman"/>
                <w:sz w:val="24"/>
                <w:szCs w:val="24"/>
              </w:rPr>
              <w:lastRenderedPageBreak/>
              <w:t>қалыпқа келу (3-4 рет қайталау);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екі ұшынан екі қолмен ұстау;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бір аяқты жоғары көтеріп, тізені бүкпеуге тырысып, орамал ұстаған қолға жақындату; екінші аяққа да осы жаттығу қайталанады.</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орамалдарды орындарына қою.</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екі ұшынан екі қолмен ұстау;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бастапқы </w:t>
            </w:r>
            <w:r>
              <w:rPr>
                <w:rFonts w:ascii="Times New Roman" w:eastAsia="Times New Roman" w:hAnsi="Times New Roman" w:cs="Times New Roman"/>
                <w:sz w:val="24"/>
                <w:szCs w:val="24"/>
              </w:rPr>
              <w:lastRenderedPageBreak/>
              <w:t>қалыпқа келу (3-4 рет қайталау);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екі ұшынан екі қолмен ұстау;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бір аяқты жоғары көтеріп, тізені бүкпеуге тырысып, орамал ұстаған қолға жақындату; екінші аяққа да осы жаттығу қайталанады.</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орамалдарды орындарына қою.</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екі ұшынан екі қолмен ұстау;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бастапқы </w:t>
            </w:r>
            <w:r>
              <w:rPr>
                <w:rFonts w:ascii="Times New Roman" w:eastAsia="Times New Roman" w:hAnsi="Times New Roman" w:cs="Times New Roman"/>
                <w:sz w:val="24"/>
                <w:szCs w:val="24"/>
              </w:rPr>
              <w:lastRenderedPageBreak/>
              <w:t>қалыпқа келу (3-4 рет қайталау);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екі ұшынан екі қолмен ұстау;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бір аяқты жоғары көтеріп, тізені бүкпеуге тырысып, орамал ұстаған қолға жақындату; екінші аяққа да осы жаттығу қайталанады.</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орамалдарды орындарына қою.</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екі ұшынан екі қолмен ұстау;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бастапқы </w:t>
            </w:r>
            <w:r>
              <w:rPr>
                <w:rFonts w:ascii="Times New Roman" w:eastAsia="Times New Roman" w:hAnsi="Times New Roman" w:cs="Times New Roman"/>
                <w:sz w:val="24"/>
                <w:szCs w:val="24"/>
              </w:rPr>
              <w:lastRenderedPageBreak/>
              <w:t>қалыпқа келу (3-4 рет қайталау);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екі ұшынан екі қолмен ұстау;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бір аяқты жоғары көтеріп, тізені бүкпеуге тырысып, орамал ұстаған қолға жақындату; екінші аяққа да осы жаттығу қайталанады.</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орамалдарды орындарына қою.</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r>
      <w:tr w:rsidR="001E20A4" w:rsidTr="00A52F2C">
        <w:tc>
          <w:tcPr>
            <w:tcW w:w="2325" w:type="dxa"/>
            <w:tcBorders>
              <w:top w:val="single" w:sz="9" w:space="0" w:color="CCCCCC"/>
              <w:left w:val="single" w:sz="9" w:space="0" w:color="000000"/>
              <w:bottom w:val="single" w:sz="9" w:space="0" w:color="000000"/>
              <w:right w:val="single" w:sz="9" w:space="0" w:color="000000"/>
            </w:tcBorders>
            <w:shd w:val="clear" w:color="auto" w:fill="FFFFFF"/>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Баланың тамақтануы кезінде баланы қолдайтын жағымды көңіл-күй тудыру. Балалардың беті - қолдарын жуғызу, таңғы асқа отырғызу. Ас ішу мәдениетімен таныстыру. Қасық, шанышқыны дұрыс қолдануға үйрету. </w:t>
            </w:r>
            <w:proofErr w:type="gramStart"/>
            <w:r>
              <w:rPr>
                <w:rFonts w:ascii="Times New Roman" w:eastAsia="Times New Roman" w:hAnsi="Times New Roman" w:cs="Times New Roman"/>
                <w:sz w:val="24"/>
                <w:szCs w:val="24"/>
              </w:rPr>
              <w:t>Ас-су</w:t>
            </w:r>
            <w:proofErr w:type="gramEnd"/>
            <w:r>
              <w:rPr>
                <w:rFonts w:ascii="Times New Roman" w:eastAsia="Times New Roman" w:hAnsi="Times New Roman" w:cs="Times New Roman"/>
                <w:sz w:val="24"/>
                <w:szCs w:val="24"/>
              </w:rPr>
              <w:t xml:space="preserve"> ішкенде сөйлемеу. Тамақтанып болған соң "рақмет" айту. Жуыну кезінде қолдарын (алақандарын бір-біріне үйкелеу) және бетін алақандарымен жуу, ересектердің көмегімен беті-қолдарын сүрту.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Көркем сөз</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Су-өмір жүрегі</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Денсаулық тірегі.</w:t>
            </w:r>
          </w:p>
          <w:p w:rsidR="001E20A4" w:rsidRDefault="007F2FF0">
            <w:pPr>
              <w:widowControl w:val="0"/>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Шөлдесең ,</w:t>
            </w:r>
            <w:proofErr w:type="gramEnd"/>
            <w:r>
              <w:rPr>
                <w:rFonts w:ascii="Times New Roman" w:eastAsia="Times New Roman" w:hAnsi="Times New Roman" w:cs="Times New Roman"/>
                <w:sz w:val="24"/>
                <w:szCs w:val="24"/>
              </w:rPr>
              <w:t xml:space="preserve"> қанасың.</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Жуынсаң, тазасың.</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дағдылары, көркем сөз)</w:t>
            </w:r>
          </w:p>
        </w:tc>
      </w:tr>
      <w:tr w:rsidR="001E20A4" w:rsidTr="00A52F2C">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іс-әрекетті өткізуге дайындық</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vAlign w:val="bottom"/>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көңіл-күйлерін қамтамасыз ету үшін бәсеңдеу дыбыста салмақты әуенжазбасын қосу.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Ғарышкер боламыз,</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 тауып, жұптасамыз.</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Ғарышқа ұшамыз,</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Алыс жұлдыздардан асамыз.</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r>
      <w:tr w:rsidR="001E20A4" w:rsidTr="00A52F2C">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Кестеге сәйкес ҰІӘ</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"Еңбектейміз ерінбей!"</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төрт тағандап доғадан еңбектеп өтуге жаттықтыру; еңбектеу кезінде қол, аяқ үйлесімділігін сақтау икемділігіне машықтандыру; төрт тағандап еңбектеп өту техникасын меңгерту.Балалардың төрт тағандап доғадан еңбектеп өту қабілетін дамыту; </w:t>
            </w:r>
            <w:r>
              <w:rPr>
                <w:rFonts w:ascii="Times New Roman" w:eastAsia="Times New Roman" w:hAnsi="Times New Roman" w:cs="Times New Roman"/>
                <w:sz w:val="24"/>
                <w:szCs w:val="24"/>
              </w:rPr>
              <w:lastRenderedPageBreak/>
              <w:t>төрт тағандап доғадан еңбектеу кезінде денені тепе-теңдікте ұстай білу дағдыларын меңгерту; жоғары секіруде қол, дене, аяқ бұлшық еттерін жетілдіру; еңбектеу кезінде қауіпсіздік ережелерін сақтай білуге үйрету.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7F2FF0" w:rsidRDefault="007F2FF0" w:rsidP="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Сенсорикадан ойын-жаттығу</w:t>
            </w:r>
          </w:p>
          <w:p w:rsidR="007F2FF0" w:rsidRDefault="007F2FF0" w:rsidP="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"Ғарыштағы бояулар".</w:t>
            </w:r>
          </w:p>
          <w:p w:rsidR="007F2FF0" w:rsidRDefault="007F2FF0" w:rsidP="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геометриялық пішіндерге жатпайтын пішіндер мен кескіндердің қасиетттерін ажырата білуге үйрету; әртүрлі заттардағы түстер сәйкестігін байқап, топтауға дағдыландыру; бірнеше түстердің қосындысы </w:t>
            </w:r>
            <w:r>
              <w:rPr>
                <w:rFonts w:ascii="Times New Roman" w:eastAsia="Times New Roman" w:hAnsi="Times New Roman" w:cs="Times New Roman"/>
                <w:sz w:val="24"/>
                <w:szCs w:val="24"/>
              </w:rPr>
              <w:lastRenderedPageBreak/>
              <w:t>нәтижесінде жаңа түстердің пайда болуын байқау қасиетін қалыптастыру</w:t>
            </w:r>
          </w:p>
          <w:p w:rsidR="001E20A4" w:rsidRDefault="001E20A4">
            <w:pPr>
              <w:widowControl w:val="0"/>
              <w:spacing w:line="240" w:lineRule="auto"/>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түбі - береке".</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қолдарындағы гүлдерімен шеңбер бойымен салтанатты адымдатып, жүргізу және шашырай жүгірту; педагогтың белгісі бойынша тоқтап, гүлдерін жоғары көтеріп, бір орында салтанатты адымдау, белгі бойынша қайта жүру іскерліктерін дамыту; төрт тағандап </w:t>
            </w:r>
            <w:r>
              <w:rPr>
                <w:rFonts w:ascii="Times New Roman" w:eastAsia="Times New Roman" w:hAnsi="Times New Roman" w:cs="Times New Roman"/>
                <w:sz w:val="24"/>
                <w:szCs w:val="24"/>
              </w:rPr>
              <w:lastRenderedPageBreak/>
              <w:t>еңбектеп өту техникасын жетілдіру; доғадан төрт тағандап еңбектеп өту кезінде денені кеңістікте ұстай отырып, епті болуға тәрбиелеу.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E20A4" w:rsidRDefault="001E20A4">
            <w:pPr>
              <w:widowControl w:val="0"/>
              <w:spacing w:line="240" w:lineRule="auto"/>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7F2FF0" w:rsidRDefault="007F2FF0" w:rsidP="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Музыка</w:t>
            </w:r>
          </w:p>
          <w:p w:rsidR="007F2FF0" w:rsidRDefault="007F2FF0" w:rsidP="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"Ғарыштағы ғажайып".</w:t>
            </w:r>
          </w:p>
          <w:p w:rsidR="001E20A4" w:rsidRDefault="007F2FF0" w:rsidP="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әуенді тыңдау кезінде әндегі сөздің мағынасын түсіну және музыкалық фрагментті басынан аяғына дейін мұқият тыңдай білу қабілеттеріне үйрету; жоғары және төменгі дыбыстарды ажыратып, ән айту дағдыларын қалыптастыру; </w:t>
            </w:r>
            <w:r>
              <w:rPr>
                <w:rFonts w:ascii="Times New Roman" w:eastAsia="Times New Roman" w:hAnsi="Times New Roman" w:cs="Times New Roman"/>
                <w:sz w:val="24"/>
                <w:szCs w:val="24"/>
              </w:rPr>
              <w:lastRenderedPageBreak/>
              <w:t xml:space="preserve">ырғақты қимылдарды музыкамен бірге бастап, соңғы дыбыста бірге аяқтай білуге үйрету; би қимылдарын заттармен жасауға үйрету; музыкалық ойындағы кейіпкердің қимыл-әрекетін мазмұнды бере білу қабілеттерін қалыптастыру; саусақтардың қимылын тез ауыстыра білу дағдысына үйрету; ойындарды ережесін сақтап ойнауға үйрету; қол-саусақ қимылдарын педагогтың көрсетуі бойынша қайталауға үйрету; тыныс алу жаттығуларын дұрыс орындай білуге жаттықтыру; шулы музыкалық аспаптарда ырғақты ойнай білуге үйрету; ғарыш туралы түсінік </w:t>
            </w:r>
            <w:r>
              <w:rPr>
                <w:rFonts w:ascii="Times New Roman" w:eastAsia="Times New Roman" w:hAnsi="Times New Roman" w:cs="Times New Roman"/>
                <w:sz w:val="24"/>
                <w:szCs w:val="24"/>
              </w:rPr>
              <w:lastRenderedPageBreak/>
              <w:t>беру.</w:t>
            </w:r>
          </w:p>
          <w:p w:rsidR="007F2FF0" w:rsidRDefault="007F2FF0" w:rsidP="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7F2FF0" w:rsidRDefault="007F2FF0" w:rsidP="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етсең емерсің".</w:t>
            </w:r>
          </w:p>
          <w:p w:rsidR="007F2FF0" w:rsidRDefault="007F2FF0" w:rsidP="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қолдарындағы орамалдарымен шеңбер бойымен салтанатты адымдатып, жүргізу және шашырай жүгірту; педагогтың белгісі бойынша тоқтап, орамалдарын жоғары көтеріп, бір орында салтанатты адымдау, белгі бойынша қайта жүру; төрт тағандап еңбектеп өту техникасын қорытындылау; ұйымдастырылған іс-әрекетін пысықтау.</w:t>
            </w:r>
          </w:p>
        </w:tc>
      </w:tr>
      <w:tr w:rsidR="001E20A4" w:rsidTr="00A52F2C">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2-ші таңғы ас</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1E20A4" w:rsidTr="00A52F2C">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1E20A4" w:rsidTr="00A52F2C">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Адамның жүру және секіру қимылдарын </w:t>
            </w:r>
            <w:r>
              <w:rPr>
                <w:rFonts w:ascii="Times New Roman" w:eastAsia="Times New Roman" w:hAnsi="Times New Roman" w:cs="Times New Roman"/>
                <w:sz w:val="24"/>
                <w:szCs w:val="24"/>
              </w:rPr>
              <w:lastRenderedPageBreak/>
              <w:t>бақылау. (қоршаған әлеммен таныстыру, сөйлеуді дамыту мен көркем әдебиет)</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назарын адамның жүруі және секіруінің қимыл ерекшеліктеріне аударту; қимылды жаттығулардан жағымды әсер алуға тәрбиелеу.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Кел, балақай, қатарға,</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шығамыз сапарға.</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Сап түзеп, алға жүріп,</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шапалақ соғып.</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Алақай! Алақай!</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 қазір қандай қимылдар жасадық?</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сұрақ қойған сайын, қимыл үлгісін көрсетіп жатады.</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 Біз алдымен жүрдік, одан кейін секірдік.</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Біз бір аяқпен секірдік пе?</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Біз екі аяқпен секірдік. Жарайсыңдар!</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Олай болса, жүріп те секірейікші.</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сұхбатхананы тазалауға шақыру. (еңбек дағдылары)</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"Құлыншақтар" қимылды ойыны. (дене тәрбиесі)</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құлыншақтардың қимылдарына еліктеуге машықтандыру; </w:t>
            </w:r>
            <w:r>
              <w:rPr>
                <w:rFonts w:ascii="Times New Roman" w:eastAsia="Times New Roman" w:hAnsi="Times New Roman" w:cs="Times New Roman"/>
                <w:sz w:val="24"/>
                <w:szCs w:val="24"/>
              </w:rPr>
              <w:lastRenderedPageBreak/>
              <w:t>сигнал бойынша жан-жаққа бағыттау немесе бір жерге топтасып жиналу дағдыларын қалыптастыру; бір-біріне соғылмай жүгіруге үйрету; жағымды эмоцияларға бөленуге тәрбиелеу.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құлыншақтың суретімен қалташаларды үлестіреді.</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бүгін біз құлыншақтай қимылдайықшы.</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Құлыншақ шабады. Қараңдаршы.</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құлыншақтың қимылдарын көрсетеді, балалар қайталайды.</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Ал, енді менің соңымнан тақпақты қайталап, құлыншақтай шауып көрейік.</w:t>
            </w:r>
          </w:p>
          <w:p w:rsidR="001E20A4" w:rsidRDefault="001E20A4">
            <w:pPr>
              <w:widowControl w:val="0"/>
              <w:spacing w:line="240" w:lineRule="auto"/>
              <w:rPr>
                <w:rFonts w:ascii="Times New Roman" w:eastAsia="Times New Roman" w:hAnsi="Times New Roman" w:cs="Times New Roman"/>
                <w:sz w:val="24"/>
                <w:szCs w:val="24"/>
              </w:rPr>
            </w:pP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"Құлыншақ".</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Құлын, құлын, құлыншақ,</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Желкілдейді тұлымшақ.</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Маңдайында жұлдызы,</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Құйрығында құндызы.</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 Жаманбалинов</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орныңды тап" қимылды ойыны. (дене тәрбиесі)</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сапға (түзу сызық, жіп бойына) сигнал бойынша тізілуге, сигнал бойынша жан-жаққа шашырап жүгіруге дағдыландыру; зейінді болуға, шапшаңдыққа, достыққа тәрбиелеу.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Қоян ойыншығын бақылау. (қоршаған </w:t>
            </w:r>
            <w:r>
              <w:rPr>
                <w:rFonts w:ascii="Times New Roman" w:eastAsia="Times New Roman" w:hAnsi="Times New Roman" w:cs="Times New Roman"/>
                <w:sz w:val="24"/>
                <w:szCs w:val="24"/>
              </w:rPr>
              <w:lastRenderedPageBreak/>
              <w:t>әлеммен таныстыру, сөйлеуді дамыту мен көркем әдебиет)</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көңілін қоянның сұр терісінің түсінің басқа түске өзгеру құбылысына аудару, қоянның ұзын құлағы, қимылдары туралы ұғымдарын бекіту; айтылған көркем сөздерді естіп, қоянның қимылының соңынан еліктеуге ынталандыру, жасалған жаттығудан жағымды әсер ала білу қабілетін дамыту.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қоян ойыншығын көрсетіп, оның сыртқы сипатын байқатады.</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біздің қонығымызды таныдыңдар ма? Бұл не?</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Жарайсыңдар, бұл </w:t>
            </w:r>
            <w:r>
              <w:rPr>
                <w:rFonts w:ascii="Times New Roman" w:eastAsia="Times New Roman" w:hAnsi="Times New Roman" w:cs="Times New Roman"/>
                <w:sz w:val="24"/>
                <w:szCs w:val="24"/>
              </w:rPr>
              <w:lastRenderedPageBreak/>
              <w:t>қоян.</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Қоянның ұзын құлақтары бар.</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 құлықтарымен қалай қимылдайтынын көрсетейікші.</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 қалай секіретінін көрсетейікші. Жарайсыңдар!</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Барлығымыз көрсетейікші. Жарайсыңдар!</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Қараңдаршы, қоян, бізді ойынға шақырады.</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учаскедегі орындықтарды қылшақтар арқылы құмнан тазалауға шақыру. (еңбек дағдылары)</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ересектің үлгісіне еріп, қарапайым еңбек әрекеттерін жасауға машықтандыру; топтастырымен бірге </w:t>
            </w:r>
            <w:r>
              <w:rPr>
                <w:rFonts w:ascii="Times New Roman" w:eastAsia="Times New Roman" w:hAnsi="Times New Roman" w:cs="Times New Roman"/>
                <w:sz w:val="24"/>
                <w:szCs w:val="24"/>
              </w:rPr>
              <w:lastRenderedPageBreak/>
              <w:t>әрекет етуге, тазалыққа баулу; жағымды эмоцияларды дамыту.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"Бері шыға ғой, қоян!" қимылды ойыны. (дене тәрбиесі)</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шеңбер бойымен жүріп, барлығымен топтасып, "Бері шыға ғой, қоян!" сөздерін айтып, көрсетілген қимылдарға еліктеу қабілеттерін жетілдіру.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"Ирелеңдеген жолдармен" ойын жаттығуы. (дене тәрбиесі)</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асфальт бетіне салынған (жерде жатқан арқан бойымен) ирелеңдеген сызықтардың бойымен жүруге жаттықтыру; </w:t>
            </w:r>
            <w:r>
              <w:rPr>
                <w:rFonts w:ascii="Times New Roman" w:eastAsia="Times New Roman" w:hAnsi="Times New Roman" w:cs="Times New Roman"/>
                <w:sz w:val="24"/>
                <w:szCs w:val="24"/>
              </w:rPr>
              <w:lastRenderedPageBreak/>
              <w:t>арақашықты сақтауға баулу.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Топырақты бақылау. (қоршаған әлеммен </w:t>
            </w:r>
            <w:r>
              <w:rPr>
                <w:rFonts w:ascii="Times New Roman" w:eastAsia="Times New Roman" w:hAnsi="Times New Roman" w:cs="Times New Roman"/>
                <w:sz w:val="24"/>
                <w:szCs w:val="24"/>
              </w:rPr>
              <w:lastRenderedPageBreak/>
              <w:t>таныстыру, сөйлеуді дамыту мен көркем әдебиет)</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топырақтың дымқыл не құрғақ болғанын көрсету, жалпы ұғымдарын қалыптастыру; құрғақ жермен жүруді ұсыну.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дымқыл топыраққа табанын басып, балаларға табанға балшықтың жабысқанын көрсетеді.</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 дымқыл жерді басып жүрсек, табанымыз кірлейді. Абайлаңдар! Құрғақ жермен жүрейік.</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құмның бетін ағаштан түсіп қалған ұсақ қоқыстардан тазалауға шақыру. (еңбек дағдылары)</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ересектің үлгісіне еріп, қарапайым еңбек әрекеттерін жасауға машықтандыру; топтастырымен бірге әрекет етуге баулу; тазалық әдетін дамыту.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"Сағаттар" қимылды жаттығуы. (дене тәрбиесі)</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белгілі қимылдарды жасауға жаттықтыру; сигнал бойынша сапқа жиналып, педагогтің соңынан жүру дағдыларын жетілдіру, кеңістікті бағдарлауға үйрету; сағаттың жүрісі туралы алғашқы ұғымдарды қалыптастыру, жағымды эмоцияларға бөленуге ынталандыру.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w:t>
            </w:r>
            <w:r>
              <w:rPr>
                <w:rFonts w:ascii="Times New Roman" w:eastAsia="Times New Roman" w:hAnsi="Times New Roman" w:cs="Times New Roman"/>
                <w:sz w:val="24"/>
                <w:szCs w:val="24"/>
              </w:rPr>
              <w:lastRenderedPageBreak/>
              <w:t>сағаттың қимылын еркін тұрып орындауға, сигнал бойынша сапқа жиналып, жүруге шақырады, тақпақты оқи жүреді.</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"Тик-так".</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"Тик-так, тик-так,"</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Жүрсін сағат.</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сағатқа ұқсап,</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Жүреміз: "тоқ-тақ".</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бірнеше рет өткізіледі.</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"Ирелеңдеген жолдармен" ойын жаттығуы. (дене тәрбиесі)</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ирелеңдеген жолдардың бойымен жүруге жаттықтыру; арақашықты сақтауға баулу.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Желді бақылау. (қоршаған әлеммен </w:t>
            </w:r>
            <w:r>
              <w:rPr>
                <w:rFonts w:ascii="Times New Roman" w:eastAsia="Times New Roman" w:hAnsi="Times New Roman" w:cs="Times New Roman"/>
                <w:sz w:val="24"/>
                <w:szCs w:val="24"/>
              </w:rPr>
              <w:lastRenderedPageBreak/>
              <w:t>таныстыру, сөйлеуді дамыту мен көркем әдебиет)</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бұтақтарға қарап, желдің болғанын байқауға үйрету; байқағыштыққа, зеректікке тәрбиелеу.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ағаштарға қараңдаршы.</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Бұтақтары шайқала ма?</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Бұтақтары шайқалғаны нені білдіреді?</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жел соғып тұр.</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тойын бастады".</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Төнді балқып күн қызып,</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Жылу алды көктен жер</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Қардың астын су бұзып,</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Есті жылы өкпек жел.</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 Жаманбалинов</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Еңбекке баулу тапсырмалары: </w:t>
            </w:r>
            <w:r>
              <w:rPr>
                <w:rFonts w:ascii="Times New Roman" w:eastAsia="Times New Roman" w:hAnsi="Times New Roman" w:cs="Times New Roman"/>
                <w:sz w:val="24"/>
                <w:szCs w:val="24"/>
              </w:rPr>
              <w:lastRenderedPageBreak/>
              <w:t>балаларды ағаштан түсіп қалған ұсақ, құрғақ бұтақтарды жинауға шақыру. (еңбек дағдылары)</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қарапайым еңбек әрекеттерін жасауға машықтандыру; тазалықты сақтауға деген қызығушылықты арттыру; еңбексүйгіштікке тәрбиелеу.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"Үйректің балапандары мен күшік" қимылды ойыны. (дене тәрбиесі)</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ойын желісін түсініп, кейіпкерлерге еліктеп қимылдуға үйрету; жүгіру және секіру дағдыларын жетілдіру.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кейіпкерлердің таңбалауыштарын </w:t>
            </w:r>
            <w:r>
              <w:rPr>
                <w:rFonts w:ascii="Times New Roman" w:eastAsia="Times New Roman" w:hAnsi="Times New Roman" w:cs="Times New Roman"/>
                <w:sz w:val="24"/>
                <w:szCs w:val="24"/>
              </w:rPr>
              <w:lastRenderedPageBreak/>
              <w:t>үлестіреді.</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үйрек суда жүзуді ұнатады, былай қимылдайды.</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қолдарын сәл артқа салып, шағын адымдармен жүруді көрсетеді.</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қайталайықшы. Жарайсыңдар.</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Ал, күшік қалай қимылдайды? Көрсетіңдерші.</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Балапандар, балпаңдаңдар!</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балапандардан қалмаңдар!</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Қаңқылдаймыз, қаңқылдаймыз:</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Қаңқ-қаңқ-қаңқ!</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Қаңқ-қаңқ-қаңқ!</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 күшігім жүгіреді,</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Ап-ап-ап! Ап-ап! - үреді.</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Сен, күшігім, соқтықпа!</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Үйректерді қорқытпа!</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Алғашында педагог күшіктің рөлін өзі </w:t>
            </w:r>
            <w:r>
              <w:rPr>
                <w:rFonts w:ascii="Times New Roman" w:eastAsia="Times New Roman" w:hAnsi="Times New Roman" w:cs="Times New Roman"/>
                <w:sz w:val="24"/>
                <w:szCs w:val="24"/>
              </w:rPr>
              <w:lastRenderedPageBreak/>
              <w:t>атқарады. Балалар жан-жаққа қашады. Соңғы сөздер айтылғанда бір жерге жиналады.</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"Көлшіктен өт" қимылды жаттығуы. (дене тәрбиесі)</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бір орнынан ұзындыққа екі аяқпен алға секіре білу қабілетін қалыптастыру; тепе-теңдік, ептілік, көзбен мөлшерлеу сезімдерін дамыту.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Бұлтты аспанды бақылау. (қоршаған </w:t>
            </w:r>
            <w:r>
              <w:rPr>
                <w:rFonts w:ascii="Times New Roman" w:eastAsia="Times New Roman" w:hAnsi="Times New Roman" w:cs="Times New Roman"/>
                <w:sz w:val="24"/>
                <w:szCs w:val="24"/>
              </w:rPr>
              <w:lastRenderedPageBreak/>
              <w:t>әлеммен таныстыру, сөйлеуді дамыту мен көркем әдебиет)</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күн райының бұлтты болуы туралы ұғымдар беру, аспанның түсі көгілдір емес, сұр екенін байқату, бұлттардың сұр болса, жаңбыр жаууы мүмкіндігін туралы байқату.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Аспанды тез бұлт алды,</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жаңбыр бір тыңбайды.</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Енді талдың бұтағы</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Бұрасаң да сынбайды.</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 Достанов</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учаскедегі орындықтарды қылшақтар арқылы құмнан тазалауға шақыру. (еңбек дағдылары)</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мен жаңбыр" қимылды ойыны. (дене тәрбиесі)</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"күн" және "жаңбыр" сигналды сөздер арқылы қимылдай білу қабілеттерін дамыту; жаңбыр құбылысы туралы білімдерін қалыптастыру.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Күн шықты – балалар ойнады.</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Күн тығылды – жаңбыр жауды.</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дәлде" ойын жаттығуы. (дене тәрбиесі)</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балаларда нысанаға (допты) дәлдеп ата білу, ептілік, мергенділік қабілеттерін дамыту.</w:t>
            </w:r>
          </w:p>
        </w:tc>
      </w:tr>
      <w:tr w:rsidR="001E20A4" w:rsidTr="00A52F2C">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Серуеннен кейін беті-қолды сумен тазалап жуу дағдысын бекіту.</w:t>
            </w:r>
          </w:p>
          <w:p w:rsidR="001E20A4" w:rsidRDefault="007F2FF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Сылдырлайды мөлдір су,</w:t>
            </w:r>
          </w:p>
          <w:p w:rsidR="001E20A4" w:rsidRDefault="007F2FF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қолыңды жу.</w:t>
            </w:r>
          </w:p>
          <w:p w:rsidR="001E20A4" w:rsidRDefault="007F2FF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Жуынсаң сен әрдайым,</w:t>
            </w:r>
          </w:p>
          <w:p w:rsidR="001E20A4" w:rsidRDefault="007F2FF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Таза бетің, маңдайың.</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(мәдени-гигиеналық дағдылар)</w:t>
            </w:r>
          </w:p>
        </w:tc>
      </w:tr>
      <w:tr w:rsidR="001E20A4" w:rsidTr="00A52F2C">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Түскі ас</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Баланың тамақтануы кезінде баланы қолдайтын жағымды көңіл-күй тудыру. Балалардың беті - қолдарын жуғызу, таңғы асқа отырғызу. Ас ішу мәдениетімен таныстыру. Қасық, шанышқыны дұрыс қолдануға үйрету. </w:t>
            </w:r>
            <w:proofErr w:type="gramStart"/>
            <w:r>
              <w:rPr>
                <w:rFonts w:ascii="Times New Roman" w:eastAsia="Times New Roman" w:hAnsi="Times New Roman" w:cs="Times New Roman"/>
                <w:sz w:val="24"/>
                <w:szCs w:val="24"/>
              </w:rPr>
              <w:t>Ас-су</w:t>
            </w:r>
            <w:proofErr w:type="gramEnd"/>
            <w:r>
              <w:rPr>
                <w:rFonts w:ascii="Times New Roman" w:eastAsia="Times New Roman" w:hAnsi="Times New Roman" w:cs="Times New Roman"/>
                <w:sz w:val="24"/>
                <w:szCs w:val="24"/>
              </w:rPr>
              <w:t xml:space="preserve"> ішкенде сөйлемеу. Тамақтанып болған соң "рақмет" айту. Жуыну кезінде қолдарын (алақандарын бір-біріне үйкелеу) және бетін алақандарымен жуу, ересектердің көмегімен беті-қолдарын сүрту.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Су-өмір жүрегі</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Денсаулық тірегі.</w:t>
            </w:r>
          </w:p>
          <w:p w:rsidR="001E20A4" w:rsidRDefault="007F2FF0">
            <w:pPr>
              <w:widowControl w:val="0"/>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Шөлдесең ,</w:t>
            </w:r>
            <w:proofErr w:type="gramEnd"/>
            <w:r>
              <w:rPr>
                <w:rFonts w:ascii="Times New Roman" w:eastAsia="Times New Roman" w:hAnsi="Times New Roman" w:cs="Times New Roman"/>
                <w:sz w:val="24"/>
                <w:szCs w:val="24"/>
              </w:rPr>
              <w:t xml:space="preserve"> қанасың.</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Жуынсаң, тазасың.</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дағдылары, көркем сөз)</w:t>
            </w:r>
          </w:p>
        </w:tc>
      </w:tr>
      <w:tr w:rsidR="001E20A4" w:rsidTr="00A52F2C">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Күндізгі ұйқы</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жағымды жағдай жасау.</w:t>
            </w:r>
          </w:p>
        </w:tc>
      </w:tr>
      <w:tr w:rsidR="001E20A4" w:rsidTr="00A52F2C">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біртіндеп</w:t>
            </w:r>
          </w:p>
          <w:p w:rsidR="001E20A4" w:rsidRDefault="007F2FF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Ұйқыашар жаттығулары.</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Керует жанындағы жаттығулар</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"Құстар оянды". Б.қ.: аяқты сәл алшақ қою. Қолдарды жан-жаққа созу, былғау – «құстар қанат қағып жатыр».</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"Құстар достарын шақырып жатыр". Б.қ.: тұрып, қол белде, аяқ сәл алшақ. Оң жаққа, сол жаққа бұрылу, «Шиық-шиық» деп айту.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"Құстар жем шұқып жатыр". Б.қ.: тұрып, аяқ сәл алшақ, қол төменде. Отыру, саусақпен еденді соғу, бастапқы қалыпқа келу.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"Құстар көңілденіп жатыр". Б.қ.: тұрып, аяқ сәл алшақ, қол түсірілген. Жүріспен кезектесіп, бір орында секіру.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r>
      <w:tr w:rsidR="001E20A4" w:rsidTr="00A52F2C">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"Қолды қалай дұрыс жуу керек».</w:t>
            </w:r>
          </w:p>
          <w:p w:rsidR="001E20A4" w:rsidRDefault="007F2FF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Сабынды қалай дұрыс ұстау, қолды сабындау, оны сүрту керектігін түсіндіру.</w:t>
            </w:r>
          </w:p>
          <w:p w:rsidR="001E20A4" w:rsidRDefault="007F2FF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қолды не үшін жуу керектігі жайлы сұрақ қояды. Кейін шараның орындалу ретін айтады, түсіндірме жасай отырып көрсету: Алдымен сабынның жан-жағын сипалаймыз, кейін оны сабын салғышқа салып алақанымызды сипаймыз — бірі екіншісін, енді саусақтарды айқастырып "кірпі" жасаймыз. Артынан қолды қалай сүрту керектігін көрсету.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(мәдени-гигиеналық дағдылар)</w:t>
            </w:r>
          </w:p>
        </w:tc>
      </w:tr>
      <w:tr w:rsidR="001E20A4" w:rsidTr="00A52F2C">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мен көркем әдебиет ойын-жаттығу</w:t>
            </w:r>
          </w:p>
          <w:p w:rsidR="001E20A4" w:rsidRDefault="007F2FF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"Саяхатшылар әні".</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 Балаларға жиһаздар туралы түсінік беру; ойын арқылы жиһаздармен және оның түрлерімен таныстыру; жиһаз атаулары арқылы балаларды байланыстыра сөйлеуге дағдыландыру; жиһаздың күнделікті өмірдегі маңызы туралы ұғымдарын қалыптастыру. Балалардың жиһаз атаулары арқылы зейіні мен зеректігін, тілі мен есте сақтауын және байқағыштығын дамыту.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қозғалмалы ойын «Таяқшадан өт»</w:t>
            </w:r>
          </w:p>
          <w:p w:rsidR="001E20A4" w:rsidRDefault="007F2FF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Балаларды серуендеуге, адымдауға жаттығу. Бөлменің ортасындағы еденге екі таяқ параллель қойылады (1 м қашықтықта). Бөлменің бір жағында орындықта жалаушасы бар орындық орналастырылған. Балалар бөлменің екінші жағында. Бала таяқшалардан оларға қарай 2-3 қадам тұрады. Педагогтың нұсқауы бойынша ол бірінші таяққа барады, алдымен оның үстінен, содан кейін екінші таяқтың үстінен </w:t>
            </w:r>
            <w:r>
              <w:rPr>
                <w:rFonts w:ascii="Times New Roman" w:eastAsia="Times New Roman" w:hAnsi="Times New Roman" w:cs="Times New Roman"/>
                <w:b/>
                <w:sz w:val="24"/>
                <w:szCs w:val="24"/>
              </w:rPr>
              <w:lastRenderedPageBreak/>
              <w:t>адымдайды. Орындыққа барып, жалаушаны көтеріп, жоғары көтеріп, толқынды оларды. Содан кейін ол жалаушаны орындыққа қойып, шегініп, орнына оралады.</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тәрбиесі)</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rsidR="001E20A4" w:rsidRDefault="007F2FF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"Жұлдыздар".</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Мақсат-міндеттер. Балаларды қылқалам түгін бояуға малып, "көк аспанды" қылқаламның ұшымен біркелкі қимылдар жасай отырып, нүкте қылып дақтар басып, толық бояуға үйрету; қылқалам түгіндегі бояудың бітуін байқап, бояуға қайта малуға жаттықтыру; қылқалам ізі ретінде пайда болып жатқан "жұлдыздарды" байқап, бос жерлерді қайта бояуға дағдыландыру; қылқаламды тіреушеге тіреп қою </w:t>
            </w:r>
            <w:r>
              <w:rPr>
                <w:rFonts w:ascii="Times New Roman" w:eastAsia="Times New Roman" w:hAnsi="Times New Roman" w:cs="Times New Roman"/>
                <w:b/>
                <w:sz w:val="24"/>
                <w:szCs w:val="24"/>
              </w:rPr>
              <w:lastRenderedPageBreak/>
              <w:t>және тазалықты сақтауға баулу; жұлдыздардың түнде көрінетіні туралы түсініктер беру.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Мүсіндеуден ойын-жаттығу</w:t>
            </w:r>
          </w:p>
          <w:p w:rsidR="001E20A4" w:rsidRDefault="007F2FF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"Сақина".</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 Балаларды ермексаздың бір бөлігінен домалатып, сопақшалап, таяқша илеп жаттықтырып, дайын таяқша ұштарын бір-біріне тигізіп қосуға үйрету; өз әрекеттерін белгілі жүйеге салуға дағдыландыру. Балаларды түс пен пішінді қабылдауын, танымы мен зейінін дамыту. Балалардың жасалған мүсінге қуануға, өзінің еңбегінің нәтижесін бағалай білуге тәрбиелеу.</w:t>
            </w:r>
          </w:p>
        </w:tc>
        <w:tc>
          <w:tcPr>
            <w:tcW w:w="2326"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әлеммен таныстырудан ойын-жаттығу</w:t>
            </w:r>
          </w:p>
          <w:p w:rsidR="001E20A4" w:rsidRDefault="007F2FF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"Ұшақ".</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 Балаларды ұшақпен таныстыра отырып, оның басқа көліктерден маңызды айырмашылықтарын ажырата білуге үйрету; ұшақтың негізгі бөліктерін атауға дағдыландыру.</w:t>
            </w:r>
          </w:p>
        </w:tc>
      </w:tr>
      <w:tr w:rsidR="001E20A4" w:rsidTr="00A52F2C">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мәнерлеп оқу.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бие болып,</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түйе болып,</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шошқа болып,</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қошқар болып.</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Мырзалиев.</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"Зымыран".</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Ермексаз кесегінен шарды илеу, бағанды есу, шымшу амалдарын игерту.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w:t>
            </w:r>
          </w:p>
          <w:p w:rsidR="001E20A4" w:rsidRDefault="001E20A4">
            <w:pPr>
              <w:widowControl w:val="0"/>
              <w:spacing w:line="240" w:lineRule="auto"/>
              <w:rPr>
                <w:rFonts w:ascii="Times New Roman" w:eastAsia="Times New Roman" w:hAnsi="Times New Roman" w:cs="Times New Roman"/>
                <w:sz w:val="24"/>
                <w:szCs w:val="24"/>
              </w:rPr>
            </w:pP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Артикуляциялық жаттығу.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Ыш - ыш, ғарыш.</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Ыз - ыз, жұлдыз.</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«Доппен ұшу» жаттығуы.</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Тілін, сөйлеу ырғағын және мәнерлілігін айту процесінде сөйлеу тынысын дамыту; сөйлеуді қимылдармен үйлестіру қабілеті.</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 түрлі-түсті шарлар.</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қолдарында шарлармен шеңбер бойымен қозғалады және мәтінді айтады:</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 аспан арайлым,</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Саған жиі қараймын.</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Сені көзбен шоламын,</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ғарышкер боламын.</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Ойыншық итпен ойнау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 ойыншық ит.</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қолына итті ұстап:</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Күшігім менің, күшігім,</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 күзетер пысығым.</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Үргені де шамалы,</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берсең болғаны.</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Содан кейін ол итімен бірге әр балаға келеді, итті сипап, тамақтандыруды ұсынады. Бір кесе «қиялдағы» тағамды </w:t>
            </w:r>
            <w:r>
              <w:rPr>
                <w:rFonts w:ascii="Times New Roman" w:eastAsia="Times New Roman" w:hAnsi="Times New Roman" w:cs="Times New Roman"/>
                <w:sz w:val="24"/>
                <w:szCs w:val="24"/>
              </w:rPr>
              <w:lastRenderedPageBreak/>
              <w:t>алып келеді. Бала итті тамақтандырады. Ит «жейді», «үреді» және «рахмет» айтады.</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«Ұшақтар» саусақ жаттығуы</w:t>
            </w:r>
          </w:p>
          <w:p w:rsidR="001E20A4" w:rsidRDefault="007F2FF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Қане, қанат жазайық,</w:t>
            </w:r>
          </w:p>
          <w:p w:rsidR="001E20A4" w:rsidRDefault="007F2FF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Ұшақ боп ұшайық.</w:t>
            </w:r>
          </w:p>
          <w:p w:rsidR="001E20A4" w:rsidRDefault="007F2FF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Ұшып - ұшып алайық,</w:t>
            </w:r>
          </w:p>
          <w:p w:rsidR="001E20A4" w:rsidRDefault="007F2FF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Орнымызға қонайық.</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r>
      <w:tr w:rsidR="001E20A4" w:rsidTr="00A52F2C">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"Киім-кешектер мен аяқ киімді таза ұстау туралы".</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мәдени-гигиеналық дағдыларды, өз-өзіне қызмет ету дағдыларын қалыптастыру.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(мәдени-гигиеналық дағдылар, дербес әрекет)</w:t>
            </w:r>
          </w:p>
        </w:tc>
      </w:tr>
      <w:tr w:rsidR="001E20A4" w:rsidTr="00A52F2C">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уақыттаға серуендегі бақылауды жалғастыру. (қоршаған әлеммен таныстыру, сөйлеуді дамыту мен көркем әдебиет)</w:t>
            </w:r>
          </w:p>
        </w:tc>
      </w:tr>
      <w:tr w:rsidR="001E20A4" w:rsidTr="00A52F2C">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(дербес қимыл әрекеті)</w:t>
            </w:r>
          </w:p>
        </w:tc>
      </w:tr>
      <w:tr w:rsidR="001E20A4" w:rsidTr="00A52F2C">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Баланың тамақтануы кезінде баланы қолдайтын жағымды көңіл-күй тудыру. Балалардың беті - қолдарын жуғызу, таңғы асқа отырғызу. Ас ішу мәдениетімен таныстыру. Қасық, шанышқыны дұрыс қолдануға үйрету. </w:t>
            </w:r>
            <w:proofErr w:type="gramStart"/>
            <w:r>
              <w:rPr>
                <w:rFonts w:ascii="Times New Roman" w:eastAsia="Times New Roman" w:hAnsi="Times New Roman" w:cs="Times New Roman"/>
                <w:sz w:val="24"/>
                <w:szCs w:val="24"/>
              </w:rPr>
              <w:t>Ас-су</w:t>
            </w:r>
            <w:proofErr w:type="gramEnd"/>
            <w:r>
              <w:rPr>
                <w:rFonts w:ascii="Times New Roman" w:eastAsia="Times New Roman" w:hAnsi="Times New Roman" w:cs="Times New Roman"/>
                <w:sz w:val="24"/>
                <w:szCs w:val="24"/>
              </w:rPr>
              <w:t xml:space="preserve"> ішкенде сөйлемеу. Тамақтанып болған соң "рақмет" айту. Жуыну кезінде қолдарын (алақандарын бір-біріне үйкелеу) және бетін алақандарымен жуу, ересектердің көмегімен беті-қолдарын сүрту.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Су-өмір жүрегі</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Денсаулық тірегі.</w:t>
            </w:r>
          </w:p>
          <w:p w:rsidR="001E20A4" w:rsidRDefault="007F2FF0">
            <w:pPr>
              <w:widowControl w:val="0"/>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Шөлдесең ,</w:t>
            </w:r>
            <w:proofErr w:type="gramEnd"/>
            <w:r>
              <w:rPr>
                <w:rFonts w:ascii="Times New Roman" w:eastAsia="Times New Roman" w:hAnsi="Times New Roman" w:cs="Times New Roman"/>
                <w:sz w:val="24"/>
                <w:szCs w:val="24"/>
              </w:rPr>
              <w:t xml:space="preserve"> қанасың.</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Жуынсаң, тазасың.</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дағдылары, көркем сөз)</w:t>
            </w:r>
          </w:p>
        </w:tc>
      </w:tr>
      <w:tr w:rsidR="001E20A4" w:rsidTr="00A52F2C">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іс-әрекеті (қимылдық, ұлттық, сюжетті-</w:t>
            </w:r>
            <w:r>
              <w:rPr>
                <w:rFonts w:ascii="Times New Roman" w:eastAsia="Times New Roman" w:hAnsi="Times New Roman" w:cs="Times New Roman"/>
                <w:b/>
                <w:sz w:val="24"/>
                <w:szCs w:val="24"/>
              </w:rPr>
              <w:lastRenderedPageBreak/>
              <w:t>рөлдік, үстел үсті-баспа және басқа ойындар), бейнелеу іс-әрекеті, кітап қарау және басқалары)</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w:t>
            </w:r>
            <w:r>
              <w:rPr>
                <w:rFonts w:ascii="Times New Roman" w:eastAsia="Times New Roman" w:hAnsi="Times New Roman" w:cs="Times New Roman"/>
                <w:sz w:val="24"/>
                <w:szCs w:val="24"/>
              </w:rPr>
              <w:lastRenderedPageBreak/>
              <w:t>ертегілерді есте жаңғырту, кейіпкерлердің сөздерін қайталау.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қазақ тілі, сөйлеуді дамыту мен көркем әдебиет)</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Музыканың сүйемелдеуімен топпен және шеңбер бойынша қол ұстасып жүру және жүгіру дағдыларын қалыптастыруды жалғастыру.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w:t>
            </w:r>
            <w:r>
              <w:rPr>
                <w:rFonts w:ascii="Times New Roman" w:eastAsia="Times New Roman" w:hAnsi="Times New Roman" w:cs="Times New Roman"/>
                <w:sz w:val="24"/>
                <w:szCs w:val="24"/>
              </w:rPr>
              <w:lastRenderedPageBreak/>
              <w:t xml:space="preserve">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w:t>
            </w:r>
            <w:r>
              <w:rPr>
                <w:rFonts w:ascii="Times New Roman" w:eastAsia="Times New Roman" w:hAnsi="Times New Roman" w:cs="Times New Roman"/>
                <w:sz w:val="24"/>
                <w:szCs w:val="24"/>
              </w:rPr>
              <w:lastRenderedPageBreak/>
              <w:t>ертегілерді есте жаңғырту, кейіпкерлердің сөздерін қайталау.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қазақ тілі, сөйлеуді дамыту мен көркем әдебиет)</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Музыканың сүйемелдеуімен топпен және шеңбер бойынша қол ұстасып жүру және жүгіру дағдыларын қалыптастыруды жалғастыру.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w:t>
            </w:r>
            <w:r>
              <w:rPr>
                <w:rFonts w:ascii="Times New Roman" w:eastAsia="Times New Roman" w:hAnsi="Times New Roman" w:cs="Times New Roman"/>
                <w:sz w:val="24"/>
                <w:szCs w:val="24"/>
              </w:rPr>
              <w:lastRenderedPageBreak/>
              <w:t xml:space="preserve">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w:t>
            </w:r>
            <w:r>
              <w:rPr>
                <w:rFonts w:ascii="Times New Roman" w:eastAsia="Times New Roman" w:hAnsi="Times New Roman" w:cs="Times New Roman"/>
                <w:sz w:val="24"/>
                <w:szCs w:val="24"/>
              </w:rPr>
              <w:lastRenderedPageBreak/>
              <w:t>ертегілерді есте жаңғырту, кейіпкерлердің сөздерін қайталау.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қазақ тілі, сөйлеуді дамыту мен көркем әдебиет)</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Музыканың сүйемелдеуімен топпен және шеңбер бойынша қол ұстасып жүру және жүгіру дағдыларын қалыптастыруды жалғастыру.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w:t>
            </w:r>
            <w:r>
              <w:rPr>
                <w:rFonts w:ascii="Times New Roman" w:eastAsia="Times New Roman" w:hAnsi="Times New Roman" w:cs="Times New Roman"/>
                <w:sz w:val="24"/>
                <w:szCs w:val="24"/>
              </w:rPr>
              <w:lastRenderedPageBreak/>
              <w:t xml:space="preserve">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w:t>
            </w:r>
            <w:r>
              <w:rPr>
                <w:rFonts w:ascii="Times New Roman" w:eastAsia="Times New Roman" w:hAnsi="Times New Roman" w:cs="Times New Roman"/>
                <w:sz w:val="24"/>
                <w:szCs w:val="24"/>
              </w:rPr>
              <w:lastRenderedPageBreak/>
              <w:t>ертегілерді есте жаңғырту, кейіпкерлердің сөздерін қайталау.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қазақ тілі, сөйлеуді дамыту мен көркем әдебиет)</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Музыканың сүйемелдеуімен топпен және шеңбер бойынша қол ұстасып жүру және жүгіру дағдыларын қалыптастыруды жалғастыру.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w:t>
            </w:r>
            <w:r>
              <w:rPr>
                <w:rFonts w:ascii="Times New Roman" w:eastAsia="Times New Roman" w:hAnsi="Times New Roman" w:cs="Times New Roman"/>
                <w:sz w:val="24"/>
                <w:szCs w:val="24"/>
              </w:rPr>
              <w:lastRenderedPageBreak/>
              <w:t xml:space="preserve">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w:t>
            </w:r>
            <w:r>
              <w:rPr>
                <w:rFonts w:ascii="Times New Roman" w:eastAsia="Times New Roman" w:hAnsi="Times New Roman" w:cs="Times New Roman"/>
                <w:sz w:val="24"/>
                <w:szCs w:val="24"/>
              </w:rPr>
              <w:lastRenderedPageBreak/>
              <w:t>ертегілерді есте жаңғырту, кейіпкерлердің сөздерін қайталау.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қазақ тілі, сөйлеуді дамыту мен көркем әдебиет)</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Музыканың сүйемелдеуімен топпен және шеңбер бойынша қол ұстасып жүру және жүгіру дағдыларын қалыптастыруды жалғастыру.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w:t>
            </w:r>
            <w:r>
              <w:rPr>
                <w:rFonts w:ascii="Times New Roman" w:eastAsia="Times New Roman" w:hAnsi="Times New Roman" w:cs="Times New Roman"/>
                <w:sz w:val="24"/>
                <w:szCs w:val="24"/>
              </w:rPr>
              <w:lastRenderedPageBreak/>
              <w:t xml:space="preserve">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r>
      <w:tr w:rsidR="001E20A4" w:rsidTr="00A52F2C">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балалар үшін үстел ойындарын таңдау ерекшеліктері"</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балалар үшін үстел ойындарын таңдау ерекшеліктері"</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"Ойыншықтардың материалдары мен сапасы"</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"Ойыншықтардың материалдары мен сапасы"</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E20A4" w:rsidRDefault="007F2FF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 не үшін керек?"</w:t>
            </w:r>
          </w:p>
        </w:tc>
      </w:tr>
    </w:tbl>
    <w:p w:rsidR="001E20A4" w:rsidRDefault="001E20A4">
      <w:pPr>
        <w:rPr>
          <w:rFonts w:ascii="Times New Roman" w:eastAsia="Times New Roman" w:hAnsi="Times New Roman" w:cs="Times New Roman"/>
          <w:sz w:val="24"/>
          <w:szCs w:val="24"/>
        </w:rPr>
      </w:pPr>
    </w:p>
    <w:sectPr w:rsidR="001E20A4">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20A4"/>
    <w:rsid w:val="001E20A4"/>
    <w:rsid w:val="007F2FF0"/>
    <w:rsid w:val="00A52F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4DEC3B-53C4-4A04-8261-522158897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49469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19</Pages>
  <Words>5146</Words>
  <Characters>29335</Characters>
  <Application>Microsoft Office Word</Application>
  <DocSecurity>0</DocSecurity>
  <Lines>244</Lines>
  <Paragraphs>68</Paragraphs>
  <ScaleCrop>false</ScaleCrop>
  <Company>SPecialiST RePack</Company>
  <LinksUpToDate>false</LinksUpToDate>
  <CharactersWithSpaces>34413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3</cp:revision>
  <dcterms:created xsi:type="dcterms:W3CDTF">2026-09-30T05:48:00Z</dcterms:created>
  <dcterms:modified xsi:type="dcterms:W3CDTF">2026-09-30T06:00:00Z</dcterms:modified>
</cp:coreProperties>
</file>