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8DE" w:rsidRDefault="00D402A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EB18DE" w:rsidRDefault="00D402A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EB18DE" w:rsidRDefault="00D402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сыныбы)_ </w:t>
      </w:r>
      <w:r w:rsidRPr="00D402A7">
        <w:rPr>
          <w:rFonts w:ascii="Times New Roman" w:eastAsia="Times New Roman" w:hAnsi="Times New Roman" w:cs="Times New Roman"/>
          <w:sz w:val="24"/>
          <w:szCs w:val="24"/>
        </w:rPr>
        <w:t>ТОО «LittlePeople»</w:t>
      </w:r>
      <w:r>
        <w:rPr>
          <w:rFonts w:ascii="Times New Roman" w:eastAsia="Times New Roman" w:hAnsi="Times New Roman" w:cs="Times New Roman"/>
          <w:sz w:val="24"/>
          <w:szCs w:val="24"/>
        </w:rPr>
        <w:t>_</w:t>
      </w:r>
    </w:p>
    <w:p w:rsidR="00EB18DE" w:rsidRDefault="00D402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w:t>
      </w:r>
      <w:r w:rsidR="00C533B7">
        <w:rPr>
          <w:rFonts w:ascii="Times New Roman" w:eastAsia="Times New Roman" w:hAnsi="Times New Roman" w:cs="Times New Roman"/>
          <w:sz w:val="24"/>
          <w:szCs w:val="24"/>
          <w:lang w:val="ru-RU"/>
        </w:rPr>
        <w:t xml:space="preserve"> 8</w:t>
      </w:r>
      <w:r>
        <w:rPr>
          <w:rFonts w:ascii="Times New Roman" w:eastAsia="Times New Roman" w:hAnsi="Times New Roman" w:cs="Times New Roman"/>
          <w:sz w:val="24"/>
          <w:szCs w:val="24"/>
          <w:lang w:val="kk-KZ"/>
        </w:rPr>
        <w:t>«Бота»</w:t>
      </w:r>
      <w:r>
        <w:rPr>
          <w:rFonts w:ascii="Times New Roman" w:eastAsia="Times New Roman" w:hAnsi="Times New Roman" w:cs="Times New Roman"/>
          <w:sz w:val="24"/>
          <w:szCs w:val="24"/>
        </w:rPr>
        <w:t xml:space="preserve"> кіші жас </w:t>
      </w:r>
    </w:p>
    <w:p w:rsidR="00EB18DE" w:rsidRDefault="00D402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EB18DE" w:rsidRDefault="00D402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30.09 - 04.10.2024ж.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EB18DE" w:rsidRDefault="00EB18DE"/>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EB18DE" w:rsidTr="00C533B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B18DE" w:rsidRDefault="00D402A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B18DE" w:rsidRDefault="00D402A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B18DE" w:rsidRDefault="00D402A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B18DE" w:rsidRDefault="00D402A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B18DE" w:rsidRDefault="00D402A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EB18DE" w:rsidTr="00C533B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B18DE" w:rsidRDefault="00D402A7">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Барымыз да, бағымыз да – Тәуелсіздік</w:t>
            </w:r>
          </w:p>
          <w:p w:rsidR="00EB18DE" w:rsidRDefault="00D402A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Қасым-Жомарт Тоқаев</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Бақыт толы шеңберге,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EB18DE" w:rsidRDefault="00D402A7">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lastRenderedPageBreak/>
              <w:t>“Сәлем, сәлем”</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https://cdn.onlinebalabaqsha.kz/inside2020/storage/media/videos/video_file/9/privet.mp4</w:t>
              </w:r>
            </w:hyperlink>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Әдемі әуенмен 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кіші жастағы баланың зейіні</w:t>
            </w:r>
          </w:p>
          <w:p w:rsidR="00EB18DE" w:rsidRDefault="00C533B7">
            <w:pPr>
              <w:widowControl w:val="0"/>
              <w:rPr>
                <w:rFonts w:ascii="Times New Roman" w:eastAsia="Times New Roman" w:hAnsi="Times New Roman" w:cs="Times New Roman"/>
                <w:sz w:val="24"/>
                <w:szCs w:val="24"/>
              </w:rPr>
            </w:pPr>
            <w:hyperlink r:id="rId6">
              <w:r w:rsidR="00D402A7">
                <w:rPr>
                  <w:rFonts w:ascii="Times New Roman" w:eastAsia="Times New Roman" w:hAnsi="Times New Roman" w:cs="Times New Roman"/>
                  <w:color w:val="1155CC"/>
                  <w:sz w:val="24"/>
                  <w:szCs w:val="24"/>
                  <w:u w:val="single"/>
                </w:rPr>
                <w:t>https://bilimkids.kz/correction_work/6206</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"Ата-ананың баланы балабақшаға апару және балабақшадан алу кезіндегі әрекеттері"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айналадағы заттардың атауын атап айтқызу және оған сол заттар туралы сұрақтарды қоюдың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айналадағы заттардың атауын атап айтқызу және оған сол заттар туралы сұрақтарды қоюдың ерекшеліктері"</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w:t>
            </w:r>
            <w:r>
              <w:rPr>
                <w:rFonts w:ascii="Times New Roman" w:eastAsia="Times New Roman" w:hAnsi="Times New Roman" w:cs="Times New Roman"/>
                <w:sz w:val="24"/>
                <w:szCs w:val="24"/>
              </w:rPr>
              <w:lastRenderedPageBreak/>
              <w:t>Қазақстаным» Қазақстан Республикасының Гимн орындауы.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«Моншақтарды тізу» дидактикалық ойыны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Негізгі түстерді ажыратуға және дұрыс атауға үйрету, қолдың ұсақ моторикасын дамыту, табандылыққа тәрбиелеу.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 моншақ алайық,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Жіпке оны тізейік.</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моншағымызды,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Анамызға сыйлайық.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(сенсорика, көркем </w:t>
            </w:r>
            <w:r>
              <w:rPr>
                <w:rFonts w:ascii="Times New Roman" w:eastAsia="Times New Roman" w:hAnsi="Times New Roman" w:cs="Times New Roman"/>
                <w:sz w:val="24"/>
                <w:szCs w:val="24"/>
              </w:rPr>
              <w:lastRenderedPageBreak/>
              <w:t>сөз,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w:t>
            </w:r>
            <w:r>
              <w:rPr>
                <w:rFonts w:ascii="Times New Roman" w:eastAsia="Times New Roman" w:hAnsi="Times New Roman" w:cs="Times New Roman"/>
                <w:sz w:val="24"/>
                <w:szCs w:val="24"/>
              </w:rPr>
              <w:lastRenderedPageBreak/>
              <w:t>ретсіздігін байқап, тазалықты орнатуға тарту; еңбек дағдыларын, ұқыптылықты қалыптастыру.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(сенсорика, көркемсөз)</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мүмкіндіктер жасау; ойлау қабілетін, зейінін, қолдың моторикасын дамыту.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Ұяларға салайық.</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«Қуырмаш»</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"Пирамиданы жинау </w:t>
            </w:r>
            <w:r>
              <w:rPr>
                <w:rFonts w:ascii="Times New Roman" w:eastAsia="Times New Roman" w:hAnsi="Times New Roman" w:cs="Times New Roman"/>
                <w:sz w:val="24"/>
                <w:szCs w:val="24"/>
              </w:rPr>
              <w:lastRenderedPageBreak/>
              <w:t>ойыны. (сенсорика)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«Доптарды салу»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Доптарды себетке сала алады.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 жаттығуы. "Бес саусақ". </w:t>
            </w:r>
            <w:r>
              <w:rPr>
                <w:rFonts w:ascii="Times New Roman" w:eastAsia="Times New Roman" w:hAnsi="Times New Roman" w:cs="Times New Roman"/>
                <w:sz w:val="24"/>
                <w:szCs w:val="24"/>
              </w:rPr>
              <w:lastRenderedPageBreak/>
              <w:t>(сөйлеуді дамыту)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дамыту, ақыл-ой дамуына ықпал 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"Жаңбыр жауса - тұрмайық".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қимылдарының соңынан саусақтармен қимылдар жасауды, жаңбырдың сипатын қабылдауға ынталандыру.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 (саусақтармен үстелге соққылау, сұқ саусақпен бұлғау)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 (шапалақтау)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 соқса тамшылар, (саусақтармен үстелге соққылау)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Жамылып, отырайық (алақандарымен бастарының төбесін </w:t>
            </w:r>
            <w:r>
              <w:rPr>
                <w:rFonts w:ascii="Times New Roman" w:eastAsia="Times New Roman" w:hAnsi="Times New Roman" w:cs="Times New Roman"/>
                <w:sz w:val="24"/>
                <w:szCs w:val="24"/>
              </w:rPr>
              <w:lastRenderedPageBreak/>
              <w:t>жабу).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Бастапқы қалып: негізгі тұрыс,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қолды төмен түсіру, демді сыртқа шығару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аяқтарды сәл алшақ </w:t>
            </w:r>
            <w:r>
              <w:rPr>
                <w:rFonts w:ascii="Times New Roman" w:eastAsia="Times New Roman" w:hAnsi="Times New Roman" w:cs="Times New Roman"/>
                <w:sz w:val="24"/>
                <w:szCs w:val="24"/>
              </w:rPr>
              <w:lastRenderedPageBreak/>
              <w:t>қойып,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 жерге отыру, </w:t>
            </w:r>
            <w:r>
              <w:rPr>
                <w:rFonts w:ascii="Times New Roman" w:eastAsia="Times New Roman" w:hAnsi="Times New Roman" w:cs="Times New Roman"/>
                <w:sz w:val="24"/>
                <w:szCs w:val="24"/>
              </w:rPr>
              <w:lastRenderedPageBreak/>
              <w:t>қолды алға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Бастапқы қалып: негізгі тұрыс,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қолды төмен түсіру, демді сыртқа шығару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аяқтарды сәл алшақ </w:t>
            </w:r>
            <w:r>
              <w:rPr>
                <w:rFonts w:ascii="Times New Roman" w:eastAsia="Times New Roman" w:hAnsi="Times New Roman" w:cs="Times New Roman"/>
                <w:sz w:val="24"/>
                <w:szCs w:val="24"/>
              </w:rPr>
              <w:lastRenderedPageBreak/>
              <w:t>қойып,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 жерге отыру, </w:t>
            </w:r>
            <w:r>
              <w:rPr>
                <w:rFonts w:ascii="Times New Roman" w:eastAsia="Times New Roman" w:hAnsi="Times New Roman" w:cs="Times New Roman"/>
                <w:sz w:val="24"/>
                <w:szCs w:val="24"/>
              </w:rPr>
              <w:lastRenderedPageBreak/>
              <w:t>қолды алға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Бастапқы қалып: негізгі тұрыс,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қолды төмен түсіру, демді сыртқа шығару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аяқтарды сәл алшақ </w:t>
            </w:r>
            <w:r>
              <w:rPr>
                <w:rFonts w:ascii="Times New Roman" w:eastAsia="Times New Roman" w:hAnsi="Times New Roman" w:cs="Times New Roman"/>
                <w:sz w:val="24"/>
                <w:szCs w:val="24"/>
              </w:rPr>
              <w:lastRenderedPageBreak/>
              <w:t>қойып,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 жерге отыру, </w:t>
            </w:r>
            <w:r>
              <w:rPr>
                <w:rFonts w:ascii="Times New Roman" w:eastAsia="Times New Roman" w:hAnsi="Times New Roman" w:cs="Times New Roman"/>
                <w:sz w:val="24"/>
                <w:szCs w:val="24"/>
              </w:rPr>
              <w:lastRenderedPageBreak/>
              <w:t>қолды алға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Бастапқы қалып: негізгі тұрыс,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қолды төмен түсіру, демді сыртқа шығару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аяқтарды сәл алшақ </w:t>
            </w:r>
            <w:r>
              <w:rPr>
                <w:rFonts w:ascii="Times New Roman" w:eastAsia="Times New Roman" w:hAnsi="Times New Roman" w:cs="Times New Roman"/>
                <w:sz w:val="24"/>
                <w:szCs w:val="24"/>
              </w:rPr>
              <w:lastRenderedPageBreak/>
              <w:t>қойып,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 жерге отыру, </w:t>
            </w:r>
            <w:r>
              <w:rPr>
                <w:rFonts w:ascii="Times New Roman" w:eastAsia="Times New Roman" w:hAnsi="Times New Roman" w:cs="Times New Roman"/>
                <w:sz w:val="24"/>
                <w:szCs w:val="24"/>
              </w:rPr>
              <w:lastRenderedPageBreak/>
              <w:t>қолды алға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Бастапқы қалып: негізгі тұрыс,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қолды төмен түсіру, демді сыртқа шығару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аяқтарды сәл алшақ </w:t>
            </w:r>
            <w:r>
              <w:rPr>
                <w:rFonts w:ascii="Times New Roman" w:eastAsia="Times New Roman" w:hAnsi="Times New Roman" w:cs="Times New Roman"/>
                <w:sz w:val="24"/>
                <w:szCs w:val="24"/>
              </w:rPr>
              <w:lastRenderedPageBreak/>
              <w:t>қойып,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 жерге отыру, </w:t>
            </w:r>
            <w:r>
              <w:rPr>
                <w:rFonts w:ascii="Times New Roman" w:eastAsia="Times New Roman" w:hAnsi="Times New Roman" w:cs="Times New Roman"/>
                <w:sz w:val="24"/>
                <w:szCs w:val="24"/>
              </w:rPr>
              <w:lastRenderedPageBreak/>
              <w:t>қолды алға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w:t>
            </w:r>
            <w:proofErr w:type="gramStart"/>
            <w:r>
              <w:rPr>
                <w:rFonts w:ascii="Times New Roman" w:eastAsia="Times New Roman" w:hAnsi="Times New Roman" w:cs="Times New Roman"/>
                <w:sz w:val="24"/>
                <w:szCs w:val="24"/>
              </w:rPr>
              <w:t>қалыптастыру..</w:t>
            </w:r>
            <w:proofErr w:type="gramEnd"/>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іс-әрекетке жағымды эмоциялық ахуалда ауысу үшін бәсеңдеу дыбыста салмақты әуенжазбасын қосу.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 Алтын күз!</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жапырақты күз!</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қолдарымыз жапырақтардай.</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Қолдарымызбен ойнаймыз былай, былай.</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"Салтанатты адым".</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тізені жоғары көтеріп жүруді үйрету; тізені жоғары көтеру, адымдау арқылы </w:t>
            </w:r>
            <w:r>
              <w:rPr>
                <w:rFonts w:ascii="Times New Roman" w:eastAsia="Times New Roman" w:hAnsi="Times New Roman" w:cs="Times New Roman"/>
                <w:sz w:val="24"/>
                <w:szCs w:val="24"/>
              </w:rPr>
              <w:lastRenderedPageBreak/>
              <w:t>дене қимылдарын жетілдіру. Тізені жоғары көтеріп жүру арқылы балалардың жылдамдық қабілеттерін дамыту; тізе жаттығуларын жасату кезінде ағзасын жетілдіру; эмоциялық көңіл күйлерін көтеру. Балаларды шапшаңдық қабілеттерін тез игере білуге баулу; дене жаттығуларын жасағанда тазалыққа және ұқыптылыққа тәрбиелеу.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қарай адымдаңдар" қимылды ойыны.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ауызша нұсқауларын толық орындауды үйрету.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33B7" w:rsidRDefault="00D402A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00C533B7">
              <w:rPr>
                <w:rFonts w:ascii="Times New Roman" w:eastAsia="Times New Roman" w:hAnsi="Times New Roman" w:cs="Times New Roman"/>
                <w:sz w:val="24"/>
                <w:szCs w:val="24"/>
              </w:rPr>
              <w:t xml:space="preserve"> </w:t>
            </w:r>
            <w:r w:rsidR="00C533B7">
              <w:rPr>
                <w:rFonts w:ascii="Times New Roman" w:eastAsia="Times New Roman" w:hAnsi="Times New Roman" w:cs="Times New Roman"/>
                <w:sz w:val="24"/>
                <w:szCs w:val="24"/>
              </w:rPr>
              <w:t>Сурет салудан ойын-жаттығу.</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"Алаша".</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қылқаламды үш саусақпен ұстап, қысқа сызықтарды </w:t>
            </w:r>
            <w:r>
              <w:rPr>
                <w:rFonts w:ascii="Times New Roman" w:eastAsia="Times New Roman" w:hAnsi="Times New Roman" w:cs="Times New Roman"/>
                <w:sz w:val="24"/>
                <w:szCs w:val="24"/>
              </w:rPr>
              <w:lastRenderedPageBreak/>
              <w:t>жіңішке жолақшаның сол жағынан оң жағына қарай тігінен, кезекпен, үстіден төменге қарай, бірыңғай түрде қалдыруды үйрету; қылқаламның ұшына зер салып, қалдырған ізді тоқтаған жеріне жеткізіп, келесі бастама жерге ауысып, бақылап отыруға жаттықтыру; сурет аяқталған соң қылқаламды тіреушеге тіреп қоюға дағдыландыру; педагогтің көрсеткен үлгісіне ойын арқылы ілесіп отыруға талпындыру; алашаның тұрмыстағы қолданылу маңызы туралы түсінік беру.</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"Алаша жолымен жүрейік"</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рефлексиясы.</w:t>
            </w:r>
          </w:p>
          <w:p w:rsidR="00EB18DE"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Жерде тізіліп жатқан таспалардан аттап жүруді үйрету. (сурет салу,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салтанатты адым жасайық".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тізені жоғары көтеріп жүру дағдыларын дамыта отырып, адымдау </w:t>
            </w:r>
            <w:r>
              <w:rPr>
                <w:rFonts w:ascii="Times New Roman" w:eastAsia="Times New Roman" w:hAnsi="Times New Roman" w:cs="Times New Roman"/>
                <w:sz w:val="24"/>
                <w:szCs w:val="24"/>
              </w:rPr>
              <w:lastRenderedPageBreak/>
              <w:t>арқылы дене қимылдарын жетілдіру; тізені жоғары көтеріп жүру арқылы балалардың жылдамдық қабілеттерін дамыту; тізе жаттығуларын жасату кезінде қимыл икемділігін жетілдіру; эмоциялық көңіл күйлерін көтеру; балалардың шапшаңдық қабілеттерін тез игере білуге баулу; алмаларды себетке жинауды үйрету; дене жаттығуларын жасағанда тазалық пен ұқыптылыққа, үлкендерге көмектесуге тәрбиелеу.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"Жалаушаны әкел" қимылды ойыны.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 икемділігін </w:t>
            </w:r>
            <w:r>
              <w:rPr>
                <w:rFonts w:ascii="Times New Roman" w:eastAsia="Times New Roman" w:hAnsi="Times New Roman" w:cs="Times New Roman"/>
                <w:sz w:val="24"/>
                <w:szCs w:val="24"/>
              </w:rPr>
              <w:lastRenderedPageBreak/>
              <w:t>дамыту, тізіені жоғарып көтеріп жүруді, кедергілерден аттауды үйрету.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"Айгөлектей дөңгелеп".</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еліміздің Әнұранын ерекше эмоциялық сезімде қабылдауды және </w:t>
            </w:r>
            <w:r>
              <w:rPr>
                <w:rFonts w:ascii="Times New Roman" w:eastAsia="Times New Roman" w:hAnsi="Times New Roman" w:cs="Times New Roman"/>
                <w:sz w:val="24"/>
                <w:szCs w:val="24"/>
              </w:rPr>
              <w:lastRenderedPageBreak/>
              <w:t>әннің сыр-сипатын ажыратуды үйрету; музыкалық-ырғақтық қимылдарды әуенмен үйлесімді жасай білуге жаттықтыру; музыкалық аспаптарды ажырата білу қабілетін қалыптастыру.</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жылдам қозғалады?" ойыны.</w:t>
            </w:r>
          </w:p>
          <w:p w:rsidR="00EB18DE"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Ойнатылған ән</w:t>
            </w:r>
            <w:r>
              <w:rPr>
                <w:rFonts w:ascii="Times New Roman" w:eastAsia="Times New Roman" w:hAnsi="Times New Roman" w:cs="Times New Roman"/>
                <w:sz w:val="24"/>
                <w:szCs w:val="24"/>
              </w:rPr>
              <w:t xml:space="preserve">нің әуеніне би билеуді үйрету. </w:t>
            </w:r>
            <w:bookmarkStart w:id="0" w:name="_GoBack"/>
            <w:bookmarkEnd w:id="0"/>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жоғары көтеріп жүрейік".</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тізені жоғары көтеріп жүру, адымдау арқылы дене қимылдарын </w:t>
            </w:r>
            <w:r>
              <w:rPr>
                <w:rFonts w:ascii="Times New Roman" w:eastAsia="Times New Roman" w:hAnsi="Times New Roman" w:cs="Times New Roman"/>
                <w:sz w:val="24"/>
                <w:szCs w:val="24"/>
              </w:rPr>
              <w:lastRenderedPageBreak/>
              <w:t>жетілдіру; тізені жоғары көтеріп жүру арқылы балалардың қимыл жылдамдығын дамыту; балалардың эмоциялық көңіл күйлерін көтеру; балаларды шапшаңдық қабілеттерін жылдам игеруге баулу; себетке жемістерді жинауды, дене жаттығуларын жасағанда тазалық пен ұқыптылыққа, үлкендерге көмектесуге тәрбиелеу.</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нұсқаймын" қимылды ойыны.</w:t>
            </w:r>
          </w:p>
          <w:p w:rsidR="00EB18DE"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Тізені жоғары көтеріп, адымдап жүруді, ереже бойынша ойнауды үйрету. (дене шынықтыру)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Жапырақтарды бақылау.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Балалардың көңілін сары жапырақтарға аудару, жапырақтардың жерге түсу құбылысын байқату; күз құбылыстары жөнінде ұғымдарды қалыптастыру; зейін, ойлау қабілетін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Педагог:</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 Балалар, мына ағаштардан нені көріп тұрсыңдар?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Жарайсыңдар! Жапырақтарды көріп тұрмыз.</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Жапырақтар жасыл ма?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Жапырақтар сары.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Педагог түсіп жатқан жапырақтарға көңіл аударады.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Қараңдаршы. Жапырақтарға не болды?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Жапырақтар түсіп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 Мақатаев "Сап-сары жапырақтар".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Сап-сары жапырақтар …</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Сап-сары жапырақтар …</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Саудырап құлап жатыр атырапқа.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Біреудің жанарында,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Біреудің табанында,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Сап-сары </w:t>
            </w:r>
            <w:r w:rsidRPr="00D402A7">
              <w:rPr>
                <w:rFonts w:ascii="Times New Roman" w:eastAsia="Times New Roman" w:hAnsi="Times New Roman" w:cs="Times New Roman"/>
                <w:sz w:val="24"/>
                <w:szCs w:val="24"/>
              </w:rPr>
              <w:lastRenderedPageBreak/>
              <w:t>жапырақтар жоғалуда.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"Жапырақтар" қимылды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Педагог балаларды шеңберге жинап, балаларға бір жапырақтан ұстатып, көркемсөзге сай қимылдарды көрсетеді.</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 Қанекей, балалар, жапырақтарды ұстап, </w:t>
            </w:r>
            <w:r w:rsidRPr="00D402A7">
              <w:rPr>
                <w:rFonts w:ascii="Times New Roman" w:eastAsia="Times New Roman" w:hAnsi="Times New Roman" w:cs="Times New Roman"/>
                <w:sz w:val="24"/>
                <w:szCs w:val="24"/>
              </w:rPr>
              <w:lastRenderedPageBreak/>
              <w:t>менімен бірге қимылдайық.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Педагог шеңберде тұрған балаларға қолдарын жоғары көтеріп, оңға және солға шайқалу, орнында айналу, жерге шоқайып отыру, тұру, қимылдарын қайталауды көрсетеді.</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"Ирелеңдеген жолдармен" ойын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Асфальт бетіне салынған (жерде жатқан арқан бойымен), ирелеңдеген сызықтардың бойымен жүруге жаттықтыру; арақашықты сақтауға баулу. (қоршаған ортамен танысу, </w:t>
            </w:r>
            <w:r w:rsidRPr="00D402A7">
              <w:rPr>
                <w:rFonts w:ascii="Times New Roman" w:eastAsia="Times New Roman" w:hAnsi="Times New Roman" w:cs="Times New Roman"/>
                <w:sz w:val="24"/>
                <w:szCs w:val="24"/>
              </w:rPr>
              <w:lastRenderedPageBreak/>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Сары жапырақтарға толы ағаштарды бақылау.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Балалардың көңілін жапырақтардың сары түсіне аудару, жапырақтардың түскенін байқату.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Саябаққа күз келсе,</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Жел дамылсыз соғады.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Тыным бермей ешкімге,</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Жұлқылайды бәрін </w:t>
            </w:r>
            <w:r w:rsidRPr="00D402A7">
              <w:rPr>
                <w:rFonts w:ascii="Times New Roman" w:eastAsia="Times New Roman" w:hAnsi="Times New Roman" w:cs="Times New Roman"/>
                <w:sz w:val="24"/>
                <w:szCs w:val="24"/>
              </w:rPr>
              <w:lastRenderedPageBreak/>
              <w:t>де.</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Үзіп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Жұлып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Барлық сары жапырақты.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"Саябаққа шығайық" ойыны.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Балаларға сапта тақпақ сөздерінің ырғағына сай (марш) адымдап жүрруді үйрету, жағымды эмоцияларды </w:t>
            </w:r>
            <w:r w:rsidRPr="00D402A7">
              <w:rPr>
                <w:rFonts w:ascii="Times New Roman" w:eastAsia="Times New Roman" w:hAnsi="Times New Roman" w:cs="Times New Roman"/>
                <w:sz w:val="24"/>
                <w:szCs w:val="24"/>
              </w:rPr>
              <w:lastRenderedPageBreak/>
              <w:t>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Саябаққа шығайық, жиналайық,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Сап-сары жапырақты, кел алайық,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Құстарға қолмен бұлғап шақырайық,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Шеңберде бірге билеп, айналайық.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Мінеки, балалар, жапырақтар біздің бау-бақшада ұшып жатыр, жерге қонып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Балаларды үстелге ертіп әкеліп отырғызу.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"Шеңберге дәлде" ойын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Балаларға қапты нысанаға (құм салынған қап) дәлдеп лақтыруды, ептілік, мергендік қабілеттерін дамыту. (қоршаған ортамен </w:t>
            </w:r>
            <w:r w:rsidRPr="00D402A7">
              <w:rPr>
                <w:rFonts w:ascii="Times New Roman" w:eastAsia="Times New Roman" w:hAnsi="Times New Roman" w:cs="Times New Roman"/>
                <w:sz w:val="24"/>
                <w:szCs w:val="24"/>
              </w:rPr>
              <w:lastRenderedPageBreak/>
              <w:t>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Желді бақылау.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жапырақтарға қарап, желдің болғанын байқауды үйрету; байқағыштыққа, зеректікке тәрбиелеу.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Саябаққа күз келсе,</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Жел дамылсыз соғады.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Тыным бермей ешкімге,</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Жұлқылайды бәрін де.</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Үзіп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Жұлып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Барлық сары жапырақты.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Түріп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Бүріп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Солғын тартқан гүлдерді.</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Бірақ сары жапырақ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Қалмады жерде қурап,</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Желге көніп, амалсыз,</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Ұшып жатыр, шыр айналып.</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топтастарымен бірге </w:t>
            </w:r>
            <w:r w:rsidRPr="00D402A7">
              <w:rPr>
                <w:rFonts w:ascii="Times New Roman" w:eastAsia="Times New Roman" w:hAnsi="Times New Roman" w:cs="Times New Roman"/>
                <w:sz w:val="24"/>
                <w:szCs w:val="24"/>
              </w:rPr>
              <w:lastRenderedPageBreak/>
              <w:t>әрекет етуге баулу.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"Жалауға жүгір" қимылды ойыны.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көрсетілген белгіге (жалауға) қарай жүгіруді үйрету; бұлшық еттерін, кеңістікті бағдарлау қабілетін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Балалар, жалаулармен ойнайықшы.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Педагог түсі үш түрлі жалауды алаңның үш бағытына қадап қояды.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Балалар мына жалаулардың түстерін атайықшы. (Қызыл, сары, көк.)</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Жарайсыңдар!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Қазір мен атаған жалауға жүгірейік. Мұқият болыңдар.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Педагог үш жалаудың бір түсін </w:t>
            </w:r>
            <w:r w:rsidRPr="00D402A7">
              <w:rPr>
                <w:rFonts w:ascii="Times New Roman" w:eastAsia="Times New Roman" w:hAnsi="Times New Roman" w:cs="Times New Roman"/>
                <w:sz w:val="24"/>
                <w:szCs w:val="24"/>
              </w:rPr>
              <w:lastRenderedPageBreak/>
              <w:t>атап, балаларды сол жаққа кезекпен бағыттайды.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Қанекей, балалар, түзу тұр!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Қызыл (сары, көк) жалауға жүгір!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Педагог дауыс балалардың бір-біріне соғылып қалмауын ескереді.</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"Тегіс жолмен жүреміз" ойын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Алға қарай жылжи отырып, екі аяқпен бірге секіруге жаттықтыру.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Далаға алып шығатын материалмен ойындар.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Барлығы тату ойнауға, ойыншықтарды бөлісуді үйрету. </w:t>
            </w:r>
            <w:r w:rsidRPr="00D402A7">
              <w:rPr>
                <w:rFonts w:ascii="Times New Roman" w:eastAsia="Times New Roman" w:hAnsi="Times New Roman" w:cs="Times New Roman"/>
                <w:sz w:val="24"/>
                <w:szCs w:val="24"/>
              </w:rPr>
              <w:lastRenderedPageBreak/>
              <w:t>(қоршаған ортамен 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Ақшыл бұлтты бақылау.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Балаларға көгілдір, ақшыл бұлттарды байқауды үйрету; бұлттардың ақ мамықтай түрлі бейнелерге ұқсайтыны туралы баяндау; балалардың түйсігін, ой-қиялын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Балалар, аспанға қараңдаршы.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 Аспаннан нені көріп тұрсыңдар?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Иә, ақ бұлттарды көріп тұрмыз.</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Ақшыл бұлттар,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Құстар ұқсап қанат жаясыңдар.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Ақшыл бұлттар,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Қайда ұшасыңдар?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Д. Ахметова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Еңбекке баулу тапсырмалары: балаларды гүлзарда қурап қалған жапырақтарды тазалауға шақыру.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"Қоңырауым қайда?" қимылды ойыны.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Мақсат-міндеттері. Балаларды белгілі бағытта сигнал бойынша жүгіруге жаттықтыру. Педагог балаларға ойынның бастамасын көрсетеді.</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Қоңырауым қайда?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Сыңғырлайды сайда.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Кім адаспай тауып алады,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Қоңырырауды қолға алады.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Балалар жасырынған қоңырауды тауып алып, қолға алып сыңғырлатады.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Педагог келесі жолы қоңыраудың орнын ауыстырып қояды.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"Аюдың орманында" қимылды жаттығу.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Балалардың бір-біріне қақтығысып қалмай, аяқтарды кең қалыпта ұстап, </w:t>
            </w:r>
            <w:r w:rsidRPr="00D402A7">
              <w:rPr>
                <w:rFonts w:ascii="Times New Roman" w:eastAsia="Times New Roman" w:hAnsi="Times New Roman" w:cs="Times New Roman"/>
                <w:sz w:val="24"/>
                <w:szCs w:val="24"/>
              </w:rPr>
              <w:lastRenderedPageBreak/>
              <w:t>жүгіру қабілетін қалыптастыру.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Күзгі ауа райын бақылау.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Балаларға күз мезгілі жөнінде жалпы ұғымдар беру, қүздің ауа райы бұлтты, салқын болуына көңіл аудару, адамдардың жылы киінгенін байқату; зейін, ойлау қабілетін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 Балалар, айналаға қараңдаршы. </w:t>
            </w:r>
            <w:r w:rsidRPr="00D402A7">
              <w:rPr>
                <w:rFonts w:ascii="Times New Roman" w:eastAsia="Times New Roman" w:hAnsi="Times New Roman" w:cs="Times New Roman"/>
                <w:sz w:val="24"/>
                <w:szCs w:val="24"/>
              </w:rPr>
              <w:lastRenderedPageBreak/>
              <w:t>Жапырақтар сарғайды.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Аспанға қарайық. Аспанда сұр бұлттар ұшып барады.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Адамдар жылы киінді.</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 Ыдырысов "Күзім".</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Күзім-күзім, күзім-ау,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Мінезің бұзық-ау.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Жаңбырың сіркіреп</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Келгенің қызық 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"Біз көңілді баламыз" қимылды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белгілі жаттығуларға еліктей білуге машықтандыру, жаттығулардан жағымды әсер алуға ынталандыру.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Біз көңілді балалармыз,</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Қатар-қатар тұрамыз,</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Көтереміз иықты,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Бақылаймыз жан-жақты.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Жүріп-жүріп асықпай,</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Тез өсеміз, алақай!</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"Көлшіктен өт" қимылды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Балалардың бір орыннан екі аяқпен алға секіру қабілетін қалыптастыру; тепе-теңдік, ептілік, көзбен мөлшерлеу </w:t>
            </w:r>
            <w:r w:rsidRPr="00D402A7">
              <w:rPr>
                <w:rFonts w:ascii="Times New Roman" w:eastAsia="Times New Roman" w:hAnsi="Times New Roman" w:cs="Times New Roman"/>
                <w:sz w:val="24"/>
                <w:szCs w:val="24"/>
              </w:rPr>
              <w:lastRenderedPageBreak/>
              <w:t>сезімдерін дамыту. (қоршаған ортамен танысу, сөйлеуді дамыту, дене шынықтыру)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w:t>
            </w:r>
            <w:proofErr w:type="gramStart"/>
            <w:r>
              <w:rPr>
                <w:rFonts w:ascii="Times New Roman" w:eastAsia="Times New Roman" w:hAnsi="Times New Roman" w:cs="Times New Roman"/>
                <w:sz w:val="24"/>
                <w:szCs w:val="24"/>
              </w:rPr>
              <w:t>қалыптастыру..</w:t>
            </w:r>
            <w:proofErr w:type="gramEnd"/>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 (көркем әдебиет)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дербес </w:t>
            </w:r>
            <w:r>
              <w:rPr>
                <w:rFonts w:ascii="Times New Roman" w:eastAsia="Times New Roman" w:hAnsi="Times New Roman" w:cs="Times New Roman"/>
                <w:b/>
                <w:sz w:val="24"/>
                <w:szCs w:val="24"/>
              </w:rPr>
              <w:lastRenderedPageBreak/>
              <w:t>әрекеті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 xml:space="preserve">Сөйлеуді дамытудан </w:t>
            </w:r>
            <w:r w:rsidRPr="00D402A7">
              <w:rPr>
                <w:rFonts w:ascii="Times New Roman" w:eastAsia="Times New Roman" w:hAnsi="Times New Roman" w:cs="Times New Roman"/>
                <w:sz w:val="24"/>
                <w:szCs w:val="24"/>
              </w:rPr>
              <w:lastRenderedPageBreak/>
              <w:t>ойын-жаттығу.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"Жемістер мен көгөністер".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Балаларға күз мезгілі туралы түсінік беру; күзде өсетін жемістер мен көгөністер атауларымен таныстыру; күз ерекшеліктері мен құбылыстары жөнінде білімдерін кеңейту. Балалардың жемістер мен көгөністер атаулары арқылы қабылдау қабілеті мен тілін, ой-өрісі мен есте сақтауын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"Жеміс-көгөніс" дидактикалық ойыны.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Ереже бойынша ойнауды үйрету, еске сақтау, зейін, ойлау, сөйлеу қабілетін </w:t>
            </w:r>
            <w:r w:rsidRPr="00D402A7">
              <w:rPr>
                <w:rFonts w:ascii="Times New Roman" w:eastAsia="Times New Roman" w:hAnsi="Times New Roman" w:cs="Times New Roman"/>
                <w:sz w:val="24"/>
                <w:szCs w:val="24"/>
              </w:rPr>
              <w:lastRenderedPageBreak/>
              <w:t>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Саппен жүру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 Педагог балаларды көркемсөзбен қимылдарға ынталандырады. (сөйлеуді дамыту, дене шынықтыру, қоршаған ортамен танысу)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Алдымызда ұзынша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Жайылып тұр жолақша.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Топ-топ етіп басайық,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Қадам басып </w:t>
            </w:r>
            <w:r w:rsidRPr="00D402A7">
              <w:rPr>
                <w:rFonts w:ascii="Times New Roman" w:eastAsia="Times New Roman" w:hAnsi="Times New Roman" w:cs="Times New Roman"/>
                <w:sz w:val="24"/>
                <w:szCs w:val="24"/>
              </w:rPr>
              <w:lastRenderedPageBreak/>
              <w:t>барайық.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Секіреміз оп-оп!</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Біз жүреміз топ боп.</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Сурет салудан ойын-</w:t>
            </w:r>
            <w:r w:rsidRPr="00D402A7">
              <w:rPr>
                <w:rFonts w:ascii="Times New Roman" w:eastAsia="Times New Roman" w:hAnsi="Times New Roman" w:cs="Times New Roman"/>
                <w:sz w:val="24"/>
                <w:szCs w:val="24"/>
              </w:rPr>
              <w:lastRenderedPageBreak/>
              <w:t>жаттығу.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"Жапырақтар түсіп қалды".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Балаларды біркелкі заттар мен геометриялық пішіндерді ортақ пішініне қарай біріктіруді және ажыратуды үйрету; пішіндер қасиеттерін қоршаған ортадағы заттар арасынан тауып алып, бөлуге жаттықтыру; пішіндерді, үлгіге немесе сөздік нұсқамаға сүйеніп, ортақ қасиеттер бойынша біріктіру, бөлу тапсырмаларын орындауға дағдыландыру; айырмашылығы мен ұқсастығы жақын пішіндерді (домалақ пен сопақша) </w:t>
            </w:r>
            <w:r w:rsidRPr="00D402A7">
              <w:rPr>
                <w:rFonts w:ascii="Times New Roman" w:eastAsia="Times New Roman" w:hAnsi="Times New Roman" w:cs="Times New Roman"/>
                <w:sz w:val="24"/>
                <w:szCs w:val="24"/>
              </w:rPr>
              <w:lastRenderedPageBreak/>
              <w:t>салыстыра білу қабілеттерін қалыптастыру.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Ауада сурет салу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Ауада сурет салу тәсілдерін көрсету. Қимыл икемділігін жаттықтыру.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"Жапырақтарды жинайық" дидактикалық ойыны.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жапырақтарды түстеріне қарап ажыратуды жаттықтыру; қызыл, сары жапырақтарды екіге бөліп, екі себетке салуды үйрету.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Құралдар: сары және қызыл жапырақтар, екі себет (үлкен және кішкентай). (сурет </w:t>
            </w:r>
            <w:r w:rsidRPr="00D402A7">
              <w:rPr>
                <w:rFonts w:ascii="Times New Roman" w:eastAsia="Times New Roman" w:hAnsi="Times New Roman" w:cs="Times New Roman"/>
                <w:sz w:val="24"/>
                <w:szCs w:val="24"/>
              </w:rPr>
              <w:lastRenderedPageBreak/>
              <w:t>салу,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 xml:space="preserve">Саусақ жаттығуы. </w:t>
            </w:r>
            <w:r w:rsidRPr="00D402A7">
              <w:rPr>
                <w:rFonts w:ascii="Times New Roman" w:eastAsia="Times New Roman" w:hAnsi="Times New Roman" w:cs="Times New Roman"/>
                <w:sz w:val="24"/>
                <w:szCs w:val="24"/>
              </w:rPr>
              <w:lastRenderedPageBreak/>
              <w:t>"Құлыптар".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Баланың тілін, қолдың ұсақ моторикасын, еске сақтау қабілетін дамыту; жағымды эмоцияларға бөлене білу қабілетін қалыптастыру. Саусақтарды ойнатайық, (саусақтарын жыбырлату)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Бір-біріне уқалайық. (қос алақанды уқалау)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Арасына өткізіп, (алақан саусақтарын бір-бірінің арасынан өткізу)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Мықты құлыптар жасайық. (қос қолды жұдырыққа қысу, "құлып" жасау) (сөйлеуді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 xml:space="preserve">"Киюді үйрену" атты </w:t>
            </w:r>
            <w:r w:rsidRPr="00D402A7">
              <w:rPr>
                <w:rFonts w:ascii="Times New Roman" w:eastAsia="Times New Roman" w:hAnsi="Times New Roman" w:cs="Times New Roman"/>
                <w:sz w:val="24"/>
                <w:szCs w:val="24"/>
              </w:rPr>
              <w:lastRenderedPageBreak/>
              <w:t>мультфильмін көру.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Бас кейіпкерлердің қимылдарына еліктеуге, әннің сөздерін қайталауға қызықтыру; киіну тәртібін есте сақтап, ойынға ынталандыру. (сөйлеуді дамыту)</w:t>
            </w:r>
          </w:p>
          <w:p w:rsidR="00EB18DE" w:rsidRPr="00D402A7" w:rsidRDefault="00EB18DE">
            <w:pPr>
              <w:widowControl w:val="0"/>
              <w:rPr>
                <w:rFonts w:ascii="Times New Roman" w:eastAsia="Times New Roman" w:hAnsi="Times New Roman" w:cs="Times New Roman"/>
                <w:sz w:val="24"/>
                <w:szCs w:val="24"/>
              </w:rPr>
            </w:pP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Саусақ жаттығуы. "Ұшты талдан жапырақ".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Балада жапырақтардың жерге түсуі туралы ұғымдарын қалыптастыру, тілін, қолдың ұсақ моторикасын; жаттығуларды жасағанда жағымды эмоцияларға бөленуге ынталандыру.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 xml:space="preserve">"Сары күнге ұқсап" </w:t>
            </w:r>
            <w:r w:rsidRPr="00D402A7">
              <w:rPr>
                <w:rFonts w:ascii="Times New Roman" w:eastAsia="Times New Roman" w:hAnsi="Times New Roman" w:cs="Times New Roman"/>
                <w:sz w:val="24"/>
                <w:szCs w:val="24"/>
              </w:rPr>
              <w:lastRenderedPageBreak/>
              <w:t>қимылды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Сары күнге ұқ-сап (қол белде, басты оңға-солға шайқау),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Біз жүреміз "сап-сап" (шапалақтау).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Бұлт келсе қап-тап (жұдырықты кеуденің алдында айналдыру),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Жаңбыр жауар "там-там" (алақанды саусақпен соғу). (сөйлеуді дамыту)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"Жаңбыр жауса - тұрмайық".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 соқса тамшылар,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отырайық.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көлемі бірдей кесектерді жұлу әдісін игерту. "Жапырақтар".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"Құлыптар".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ойнатайық,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уқалайық.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Арасына өткізіп,</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Мықты құлыптар жасайық.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w:t>
            </w:r>
            <w:proofErr w:type="gramStart"/>
            <w:r>
              <w:rPr>
                <w:rFonts w:ascii="Times New Roman" w:eastAsia="Times New Roman" w:hAnsi="Times New Roman" w:cs="Times New Roman"/>
                <w:sz w:val="24"/>
                <w:szCs w:val="24"/>
              </w:rPr>
              <w:t>қалыптастыру..</w:t>
            </w:r>
            <w:proofErr w:type="gramEnd"/>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 - адамның арқауы. (мәдени-гигиеналық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 xml:space="preserve">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 xml:space="preserve">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 xml:space="preserve">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 xml:space="preserve">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 xml:space="preserve">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"Ата-ананың баланы балабақшаға апару және балабақшадан алу кезіндегі әрекеттері", "Балаға айналадағы заттардың атауын атап айтқызу және оған сол заттар туралы сұрақтарды қоюдың ерекшеліктері".</w:t>
            </w:r>
          </w:p>
        </w:tc>
      </w:tr>
    </w:tbl>
    <w:p w:rsidR="00EB18DE" w:rsidRDefault="00EB18DE"/>
    <w:sectPr w:rsidR="00EB18DE">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8DE"/>
    <w:rsid w:val="00C533B7"/>
    <w:rsid w:val="00D402A7"/>
    <w:rsid w:val="00EB18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B3579"/>
  <w15:docId w15:val="{C6A24F8F-E3F7-4124-9420-8C7561292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correction_work/6206" TargetMode="External"/><Relationship Id="rId5" Type="http://schemas.openxmlformats.org/officeDocument/2006/relationships/hyperlink" Target="https://cdn.onlinebalabaqsha.kz/inside2020/storage/media/videos/video_file/9/privet.mp4" TargetMode="External"/><Relationship Id="rId4" Type="http://schemas.openxmlformats.org/officeDocument/2006/relationships/hyperlink" Target="https://cdn.onlinebalabaqsha.kz/inside2020/storage/media/videos/video_file/9/privet.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19</Pages>
  <Words>5101</Words>
  <Characters>29080</Characters>
  <Application>Microsoft Office Word</Application>
  <DocSecurity>0</DocSecurity>
  <Lines>242</Lines>
  <Paragraphs>68</Paragraphs>
  <ScaleCrop>false</ScaleCrop>
  <Company>SPecialiST RePack</Company>
  <LinksUpToDate>false</LinksUpToDate>
  <CharactersWithSpaces>34113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2026-09-30T03:27:00Z</dcterms:created>
  <dcterms:modified xsi:type="dcterms:W3CDTF">2026-09-30T04:15:00Z</dcterms:modified>
</cp:coreProperties>
</file>