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98C6F" w14:textId="42118FC2" w:rsidR="00B06502" w:rsidRDefault="008D4104">
      <w:pPr>
        <w:widowControl w:val="0"/>
        <w:spacing w:line="240" w:lineRule="auto"/>
        <w:ind w:left="-285"/>
        <w:jc w:val="center"/>
        <w:rPr>
          <w:rFonts w:ascii="Times New Roman" w:eastAsia="Times New Roman" w:hAnsi="Times New Roman" w:cs="Times New Roman"/>
          <w:sz w:val="28"/>
          <w:szCs w:val="28"/>
          <w:lang w:val="kk-KZ"/>
        </w:rPr>
      </w:pPr>
      <w:r w:rsidRPr="008D4104">
        <w:rPr>
          <w:rFonts w:ascii="Times New Roman" w:eastAsia="Times New Roman" w:hAnsi="Times New Roman" w:cs="Times New Roman"/>
          <w:b/>
          <w:noProof/>
          <w:sz w:val="28"/>
          <w:szCs w:val="28"/>
          <w:lang w:val="ru-RU"/>
        </w:rPr>
        <w:drawing>
          <wp:inline distT="0" distB="0" distL="0" distR="0" wp14:anchorId="40C28ECF" wp14:editId="0C7362B0">
            <wp:extent cx="6555105" cy="8740140"/>
            <wp:effectExtent l="0" t="0" r="0" b="3810"/>
            <wp:docPr id="1" name="Рисунок 1" descr="C:\Users\Admin\Downloads\тит лист кар пред.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тит лист кар пред.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55105" cy="8740140"/>
                    </a:xfrm>
                    <a:prstGeom prst="rect">
                      <a:avLst/>
                    </a:prstGeom>
                    <a:noFill/>
                    <a:ln>
                      <a:noFill/>
                    </a:ln>
                  </pic:spPr>
                </pic:pic>
              </a:graphicData>
            </a:graphic>
          </wp:inline>
        </w:drawing>
      </w:r>
      <w:bookmarkStart w:id="0" w:name="_GoBack"/>
      <w:bookmarkEnd w:id="0"/>
    </w:p>
    <w:p w14:paraId="06566BE6" w14:textId="77777777"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p w14:paraId="1C403BF9" w14:textId="77777777"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14:paraId="67499313" w14:textId="77777777"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14:paraId="0C9C3505" w14:textId="77777777"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14:paraId="5EDBF9F9" w14:textId="77777777" w:rsidR="00EE3367" w:rsidRPr="00EE3367" w:rsidRDefault="00EE3367" w:rsidP="00EE3367">
      <w:pPr>
        <w:widowControl w:val="0"/>
        <w:spacing w:line="240" w:lineRule="auto"/>
        <w:ind w:left="-285"/>
        <w:jc w:val="center"/>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14:paraId="3811B1BB" w14:textId="77777777"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14:paraId="19DC1878" w14:textId="77777777"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14:paraId="2BA37CA7" w14:textId="079DB924"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14:paraId="39F1C9F7" w14:textId="784A7A15"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C449C9">
        <w:rPr>
          <w:rFonts w:ascii="Times New Roman" w:eastAsia="Times New Roman" w:hAnsi="Times New Roman" w:cs="Times New Roman"/>
          <w:sz w:val="28"/>
          <w:szCs w:val="28"/>
          <w:lang w:val="kk-KZ"/>
        </w:rPr>
        <w:t>Қарлығаш</w:t>
      </w:r>
      <w:r>
        <w:rPr>
          <w:rFonts w:ascii="Times New Roman" w:eastAsia="Times New Roman" w:hAnsi="Times New Roman" w:cs="Times New Roman"/>
          <w:sz w:val="28"/>
          <w:szCs w:val="28"/>
          <w:lang w:val="kk-KZ"/>
        </w:rPr>
        <w:t xml:space="preserve">» </w:t>
      </w:r>
      <w:r w:rsidR="00D15290">
        <w:rPr>
          <w:rFonts w:ascii="Times New Roman" w:eastAsia="Times New Roman" w:hAnsi="Times New Roman" w:cs="Times New Roman"/>
          <w:sz w:val="28"/>
          <w:szCs w:val="28"/>
          <w:lang w:val="kk-KZ"/>
        </w:rPr>
        <w:t xml:space="preserve">мектепалды </w:t>
      </w:r>
      <w:r w:rsidRPr="00EE3367">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14:paraId="0BDDE485" w14:textId="4B8107C7"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Балалардың жасы: </w:t>
      </w:r>
      <w:r w:rsidR="00D15290">
        <w:rPr>
          <w:rFonts w:ascii="Times New Roman" w:eastAsia="Times New Roman" w:hAnsi="Times New Roman" w:cs="Times New Roman"/>
          <w:sz w:val="28"/>
          <w:szCs w:val="28"/>
          <w:lang w:val="kk-KZ"/>
        </w:rPr>
        <w:t>5</w:t>
      </w:r>
      <w:r w:rsidR="00EE3367" w:rsidRPr="00EE3367">
        <w:rPr>
          <w:rFonts w:ascii="Times New Roman" w:eastAsia="Times New Roman" w:hAnsi="Times New Roman" w:cs="Times New Roman"/>
          <w:sz w:val="28"/>
          <w:szCs w:val="28"/>
          <w:lang w:val="kk-KZ"/>
        </w:rPr>
        <w:t xml:space="preserve"> жастағы балалар</w:t>
      </w:r>
    </w:p>
    <w:p w14:paraId="6BF050E8" w14:textId="074B5F96" w:rsidR="003D4003"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2026 - 2027 оқу жылы</w:t>
      </w:r>
      <w:r w:rsidRPr="00EE3367">
        <w:rPr>
          <w:rFonts w:ascii="Times New Roman" w:eastAsia="Times New Roman" w:hAnsi="Times New Roman" w:cs="Times New Roman"/>
          <w:sz w:val="28"/>
          <w:szCs w:val="28"/>
          <w:lang w:val="kk-KZ"/>
        </w:rPr>
        <w:br/>
      </w:r>
    </w:p>
    <w:p w14:paraId="0EFD2246" w14:textId="77777777" w:rsidR="002F522C" w:rsidRPr="00725228" w:rsidRDefault="002F522C" w:rsidP="002F522C">
      <w:pPr>
        <w:widowControl w:val="0"/>
        <w:spacing w:line="240" w:lineRule="auto"/>
        <w:ind w:left="-283"/>
        <w:rPr>
          <w:rFonts w:ascii="Times New Roman" w:eastAsia="Times New Roman" w:hAnsi="Times New Roman" w:cs="Times New Roman"/>
          <w:sz w:val="28"/>
          <w:szCs w:val="28"/>
          <w:lang w:val="kk-KZ"/>
        </w:rPr>
      </w:pPr>
    </w:p>
    <w:tbl>
      <w:tblPr>
        <w:tblStyle w:val="a5"/>
        <w:tblW w:w="1020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425"/>
        <w:gridCol w:w="495"/>
        <w:gridCol w:w="7245"/>
        <w:gridCol w:w="60"/>
      </w:tblGrid>
      <w:tr w:rsidR="002F522C" w14:paraId="0A1EEA3B" w14:textId="77777777" w:rsidTr="00496047">
        <w:trPr>
          <w:gridAfter w:val="1"/>
          <w:wAfter w:w="60" w:type="dxa"/>
        </w:trPr>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1899AB" w14:textId="77777777"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1920" w:type="dxa"/>
            <w:gridSpan w:val="2"/>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ACBFE79" w14:textId="77777777"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w:t>
            </w:r>
          </w:p>
        </w:tc>
        <w:tc>
          <w:tcPr>
            <w:tcW w:w="72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EE617E" w14:textId="77777777"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r w:rsidR="002F522C" w14:paraId="018CC0D0" w14:textId="77777777" w:rsidTr="00496047">
        <w:trPr>
          <w:gridAfter w:val="1"/>
          <w:wAfter w:w="60" w:type="dxa"/>
        </w:trPr>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0C8989" w14:textId="77777777" w:rsidR="002F522C" w:rsidRDefault="002F522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192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053E2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4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72D97B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7B22EB06"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059F3C5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48D9C21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4F713C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5BF11C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 қатарға сапқа тұруға, нұсқаушының дене шынықтыру бойынша командаларын естуге, түсінуге және орындауға үйрету; бір-бірден, жұппен колоннада қозғалу, арақашықтықты сақтау; бір-бірден колоннаға, қатарға, шеңберге тұру; екі-үштен бағандарға қайта тұру; бағдарлар бойынша түзелу.</w:t>
            </w:r>
          </w:p>
          <w:p w14:paraId="3E19367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 жаттығулары: жаттығуларды өз жағына бағдарлай отырып орындау (көрсету – сол жақтан; орындау – оң жақтан), жаттығуларды оң жақтан бастауын түсіндіру; қол және иық белдеуіне, денеге, іш бұлшықеттеріне, аяққа арналған жаттығуларды затсыз орындау.</w:t>
            </w:r>
          </w:p>
          <w:p w14:paraId="684B37C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Жаттығуларды мөлшерлеу 7-8 ретке дейін немесе әр жаққа 3-4 ретке дейін. Секіру жаттығулары тыныс алу жаттығуларымен кезектесіп орындалады. Екі рет қайталау.</w:t>
            </w:r>
          </w:p>
          <w:p w14:paraId="28A821F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52AE10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бір-бірден сапта жүру; жүруді жүгірумен кезектестіру, қол мен аяқ қозғалыстарының үйлесімділігін сақтау.</w:t>
            </w:r>
          </w:p>
          <w:p w14:paraId="6908D35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тақтайдың үстімен жүру, заттардан аттап жүру; шектелген жазықтықтың үстімен қосалқы қадаммен, аяқтың ұшымен, арқан бойымен жүру.</w:t>
            </w:r>
          </w:p>
          <w:p w14:paraId="12A18B9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шашырап жүгіру, аяқтың ұшымен жүгіру; тізені жоғары көтеріп жүгіру, бір-бірден сапта жүгіру, заттардан аттап жүгіру, заттардың арасымен «жыланша» жүгіру.</w:t>
            </w:r>
          </w:p>
          <w:p w14:paraId="5A754D3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аяқ пен алақанға сүйене отырып төрттағандап еңбектеу; биіктігі 40 см шнурдың астынан қолдарын еденге тигізбей еңбектеп өту.</w:t>
            </w:r>
          </w:p>
          <w:p w14:paraId="6121032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екі аяқпен секіру, алға қарай 2-3 метр қашықтыққа жылжып секіру.</w:t>
            </w:r>
          </w:p>
          <w:p w14:paraId="4A8237B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бір қатарға қойылған заттардың арасымен допты домалату; допты бір-біріне кеуде тұсынан 1,5 метр қашықтықтан лақтыру және қағып алу; допты екі қолмен жіптің үстінен лақтыру; допты екі қолмен еденге соғып, 4-5 рет серпіту; допты жоғары лақтырып, екі қолмен 3-4 рет қатарынан қағып алу.</w:t>
            </w:r>
          </w:p>
          <w:p w14:paraId="00A07E2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 Дене шынықтыру мен спортқа қызығушылықты және дене шынықтырумен, спортпен айналысуға деген ықыласты қалыптастыру. Спорт залында және спорт алаңында қауіпсіздік техникасының негіздерімен және өзін-өзі ұстау ережелерімен таныстыру.</w:t>
            </w:r>
          </w:p>
          <w:p w14:paraId="2814CF7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1673F7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дене жаттығуларын музыка әуенімен әсем және </w:t>
            </w:r>
            <w:r>
              <w:rPr>
                <w:rFonts w:ascii="Times New Roman" w:eastAsia="Times New Roman" w:hAnsi="Times New Roman" w:cs="Times New Roman"/>
                <w:sz w:val="28"/>
                <w:szCs w:val="28"/>
              </w:rPr>
              <w:lastRenderedPageBreak/>
              <w:t>ырғақты орындау.</w:t>
            </w:r>
          </w:p>
          <w:p w14:paraId="30FB025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2895FC6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CFFEC3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211668D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73C14FB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5A1C9F4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717922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14:paraId="7E4ECBD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2FEDEF1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55FAEB7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1627724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258871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1942F05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80A3C6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7BBC184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9FB517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 ағзасы және оның қызметінің ерекшеліктері туралы </w:t>
            </w:r>
            <w:r>
              <w:rPr>
                <w:rFonts w:ascii="Times New Roman" w:eastAsia="Times New Roman" w:hAnsi="Times New Roman" w:cs="Times New Roman"/>
                <w:sz w:val="28"/>
                <w:szCs w:val="28"/>
              </w:rPr>
              <w:lastRenderedPageBreak/>
              <w:t>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3971837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52CD7DD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14:paraId="306091F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3CD99A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2F522C" w14:paraId="036D1702" w14:textId="77777777" w:rsidTr="00496047">
        <w:trPr>
          <w:gridAfter w:val="1"/>
          <w:wAfter w:w="60" w:type="dxa"/>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BACD7C"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69C93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D5A160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40C07D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C94F81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9FEDE1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19B716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35B1E3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9A3FA7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2CCFEF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14:paraId="3D5D87F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835167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сөздік қорын тұрмыстық заттарды білдіретін зат есімдермен, заттардың қасиеттері мен сапасын </w:t>
            </w:r>
            <w:r>
              <w:rPr>
                <w:rFonts w:ascii="Times New Roman" w:eastAsia="Times New Roman" w:hAnsi="Times New Roman" w:cs="Times New Roman"/>
                <w:sz w:val="28"/>
                <w:szCs w:val="28"/>
              </w:rPr>
              <w:lastRenderedPageBreak/>
              <w:t>сипаттайтын сын есімдермен, адамдардың қарым-қатынасын, олардың еңбекке қатынасын білдіретін үстеулермен байыту.</w:t>
            </w:r>
          </w:p>
          <w:p w14:paraId="37ABE55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88A1C16"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45645DE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672F53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7336A68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129EAD6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6C6F431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2F522C" w14:paraId="531F1722" w14:textId="77777777" w:rsidTr="00496047">
        <w:trPr>
          <w:gridAfter w:val="1"/>
          <w:wAfter w:w="60" w:type="dxa"/>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1858CF"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4013AFB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E48503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7399D2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84DC45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A72372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7ABA2B6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Pr>
                <w:rFonts w:ascii="Times New Roman" w:eastAsia="Times New Roman" w:hAnsi="Times New Roman" w:cs="Times New Roman"/>
                <w:sz w:val="28"/>
                <w:szCs w:val="28"/>
              </w:rPr>
              <w:lastRenderedPageBreak/>
              <w:t>образды сөздер), шығарма кейіпкерлерінің іс-әрекетін бағалау.</w:t>
            </w:r>
          </w:p>
        </w:tc>
      </w:tr>
      <w:tr w:rsidR="002F522C" w14:paraId="65D99829"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C74698"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EC2DD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4A7EF1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98D338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8FEB5F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E9751C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E28BD4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5BF1DD9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8CE449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4C2B30A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FF7171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53CC63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78BDF3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4BFE977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105BED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w:t>
            </w:r>
            <w:r>
              <w:rPr>
                <w:rFonts w:ascii="Times New Roman" w:eastAsia="Times New Roman" w:hAnsi="Times New Roman" w:cs="Times New Roman"/>
                <w:sz w:val="28"/>
                <w:szCs w:val="28"/>
              </w:rPr>
              <w:lastRenderedPageBreak/>
              <w:t>лепті) ажыратып, сөйлегенде қолдана білуді жетілдіру. Өз ойын жайылма сөйлемдермен жеткізуге мүмкіндік беру.</w:t>
            </w:r>
          </w:p>
          <w:p w14:paraId="54764B2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92E720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2F522C" w14:paraId="533EF460"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AF5561"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6B471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A927FC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713C503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1DDB81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1EC95C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C3B1FC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2F522C" w14:paraId="1B0627F3"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31F3F9"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4695CE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1E657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E271B4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D4E9AE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6B9A8D6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232E91D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4C9CAEC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бойынша әртүрті заттардан) құру.</w:t>
            </w:r>
          </w:p>
          <w:p w14:paraId="31EAF14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1D37CFF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13325E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көлеміндегі сандарды тура және кері санауға жаттықтыру. Көрнекілік арқылы 0 ден 9 дейінгі цифрмен таныстыру. «Қанша?», «Нешінші?» сұрақтарын ажырату, оларға дұрыс жауап беру.</w:t>
            </w:r>
          </w:p>
          <w:p w14:paraId="2241041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334636D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беттестіру және тұстастыру тәсілдері арқылы салыстыруға үйрету; заттарды шамасына қарай өсу және кему ретімен орналастыру.</w:t>
            </w:r>
          </w:p>
          <w:p w14:paraId="27B3286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1F2168B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5FBA471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фигураларды дұрыс атап, оларды ажырата білуге жаттықтыру.</w:t>
            </w:r>
          </w:p>
          <w:p w14:paraId="0847594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3438AEE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Қағаз парағын бағдарлай білуді бекіту.</w:t>
            </w:r>
          </w:p>
          <w:p w14:paraId="7D9A403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219E3A3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күндердің реттілігін туралы білімді бекіту.</w:t>
            </w:r>
          </w:p>
          <w:p w14:paraId="4E2C780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2F522C" w14:paraId="6D48240F"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37429C"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03306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2643E6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AB9BEB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32D75F0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0B649D5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2DF5666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w:t>
            </w:r>
            <w:r>
              <w:rPr>
                <w:rFonts w:ascii="Times New Roman" w:eastAsia="Times New Roman" w:hAnsi="Times New Roman" w:cs="Times New Roman"/>
                <w:sz w:val="28"/>
                <w:szCs w:val="28"/>
              </w:rPr>
              <w:lastRenderedPageBreak/>
              <w:t>көре білу;</w:t>
            </w:r>
          </w:p>
          <w:p w14:paraId="3A67508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2889C26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47F2F3E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күшіне және мүмкіндіктеріне деген сенімділігін одан әрі тәрбиелеу; өз денсаулығына, іс-әрекетіне, жетістіктеріне саналы көзқарасын дамыту, қоғамға пайдалы болуға ұмтылысын қалыптастыру; 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4E84D27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588C0E3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(ойыншықтар), олардың белгілері мен мақсаты туралы түсініктерін бекіту; материалдарды өз бетінше атау, олардың сапасы мен қасиеттерін анықтау қабілеттерін дамыту. Балабақша ғимаратында, бөлмелерінде және аумағында еркін бағдарлай білу дағдыларын қалыптастыру.</w:t>
            </w:r>
          </w:p>
          <w:p w14:paraId="100ABAD6"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06AE6F9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Жүк көліктері мен қоғамдық көліктерді табуға, оларды сипаттауға, мақсаты мен ерекшеліктерін нақты анықтауға ынталандыру.</w:t>
            </w:r>
          </w:p>
          <w:p w14:paraId="6CFB06F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547CE4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(ауыл шаруашылығы, арнайы көлік құралдары) туралы, балабақша қызметкерлерінің еңбегі туралы түсініктерін дамыту.</w:t>
            </w:r>
          </w:p>
          <w:p w14:paraId="5EC281B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балабақша қызметкерлерінің және ата-аналарының еңбегі туралы әңгімелеуге ынталандыру, олардың еңбегіне ұқыпты қарауға тәрбиелеу.</w:t>
            </w:r>
          </w:p>
          <w:p w14:paraId="66F8362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Бірлескен еңбекке қатысу, бастаған ісін соңына дейін жеткізу дағдыларын дамыту; еңбек нәтижелерін құрметтеуге, ойын бұрыштарында, табиғат бұрышында, асханада және басқа да орындарда кезекшілік міндеттерін орындауда дербестік пен жауапкершілікке тәрбиелеу; өзінің және құрдастарының еңбегінің нәтижелеріне құрметпен қарау, кішілерге көмек көрсету, қажет болған </w:t>
            </w:r>
            <w:r>
              <w:rPr>
                <w:rFonts w:ascii="Times New Roman" w:eastAsia="Times New Roman" w:hAnsi="Times New Roman" w:cs="Times New Roman"/>
                <w:sz w:val="28"/>
                <w:szCs w:val="28"/>
              </w:rPr>
              <w:lastRenderedPageBreak/>
              <w:t>жағдайда өзіне көмек сұрай білу дағдыларын қалыптастыру.</w:t>
            </w:r>
          </w:p>
          <w:p w14:paraId="5B42781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20060936"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және басқа адамдардың іс-әрекеттерін бағалай білу, жауапты және әділ болу, үлкендерді құрметтеу, кішілерге қамқорлық жасау дағдыларын дамыту.</w:t>
            </w:r>
          </w:p>
          <w:p w14:paraId="229C23F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мемлекеттік рәміздеріне құрмет көрсетуге тәрбиелеу.</w:t>
            </w:r>
          </w:p>
          <w:p w14:paraId="5B1BF81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ел, Қазақстан Республикасының мемлекеттік рәміздері және олардың маңызы туралы білімдерін кеңейту. Қазақстан Республикасының Президенті туралы түсініктерін қалыптастыру.</w:t>
            </w:r>
          </w:p>
          <w:p w14:paraId="5B0A84B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 Астана қаласы, оның көрікті жерлері, ауыл мен қала өмірінің ерекшеліктері туралы түсініктерін байыту.</w:t>
            </w:r>
          </w:p>
          <w:p w14:paraId="3D9351C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маңызын түсінуге үйрету.</w:t>
            </w:r>
          </w:p>
          <w:p w14:paraId="57B60B1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 мен әдет-ғұрыптарын білуге және құрметтеуге, қазақ халқының құндылықтарына құрметпен қарауға тәрбиелеу; ұлттық ойындарды білу және оларды өз бетінше ұйымдастырып ойнауға ынталандыру.</w:t>
            </w:r>
          </w:p>
          <w:p w14:paraId="7DD3BD6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3F17038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Жолдарда қауіпсіз жүріп-тұру дағдыларын қалыптастыруды жалғастыру.</w:t>
            </w:r>
          </w:p>
          <w:p w14:paraId="70EEE82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(жүру бөлігі, жаяу жүргіншілер өткелі, тротуар, велосипед жолы), көлік қозғалысы, бағдаршамның жұмысы туралы білімдерін нақтылау.</w:t>
            </w:r>
          </w:p>
          <w:p w14:paraId="184CC3B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53FBEE4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ұғымымен таныстыру (су, ауа, күн, бұлт, жел, жаңбыр).</w:t>
            </w:r>
          </w:p>
          <w:p w14:paraId="02F22F7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өзара байланысын көрсету. Табиғат құбылыстары арасында себеп-салдарлық байланыстарды анықтау (маусым – өсімдіктер дүниесі – адамдардың күз мезгіліндегі еңбегі).</w:t>
            </w:r>
          </w:p>
          <w:p w14:paraId="20135E6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Судың, күннің, өсімдіктердің адам өміріндегі маңызын түсінуге үйрету.</w:t>
            </w:r>
          </w:p>
          <w:p w14:paraId="2219EA3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Өсімдіктер әлемі</w:t>
            </w:r>
          </w:p>
          <w:p w14:paraId="573B2B6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күз мезгілінде ағаштар мен бұталарды, көкөністерді жинау барысын, күзгі гүлдерді бақылауға, олардың белгілері мен қасиеттерін талдауға, салыстыруға және ажыратуға үйрету.</w:t>
            </w:r>
          </w:p>
          <w:p w14:paraId="13FDE093"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күтім жасау дағдыларын бекіту: суару, топырағын қопсыту, жапырақ тақтасының шаңын сүрту, арамшөптерді жұлу, өсімдіктерді бүрку.</w:t>
            </w:r>
          </w:p>
          <w:p w14:paraId="0D9D111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5DA46C5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аумағында мекендейтін жануарлар мен олардың төлдерін атау, оларды өзіне тән белгілері бойынша ажырату және олардың тіршілігі (төлдері) туралы әңгімелеу дағдыларын қалыптастыру.</w:t>
            </w:r>
          </w:p>
          <w:p w14:paraId="07DD94D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Күз мезгілінде Қазақстан аумағында мекендейтін жыл құстары туралы түсініктерін кеңейту. Жануарлар мен құстарды бақылауға, тірі және өлі табиғат арасындағы себеп-салдарлық байланыстарды анықтауға ынталандыру; адамның табиғатты қорғауы мен сақтауы туралы экологиялық білімдерін толықтыру.</w:t>
            </w:r>
          </w:p>
          <w:p w14:paraId="5AA47F6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73B9920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 балабақша тобындағы және үйдегі міндеттері туралы түсініктерін кеңейту; ережелерді саналы түрде орындауға ынталандыру.</w:t>
            </w:r>
          </w:p>
          <w:p w14:paraId="3124D69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өзін-өзі ұстау ережелерін білу; өз өмірінің қауіпсіздігін сақтау дағдыларын қалыптастыру: бейтаныс адамдармен сөйлеспеу және ойнамау, бөтен көліктерге отырмау, бейтаныс адамдардың өтініштерін орындамау және олардың соңынан ермеу.</w:t>
            </w:r>
          </w:p>
        </w:tc>
      </w:tr>
      <w:tr w:rsidR="002F522C" w14:paraId="73AAFAF7"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9C33D0"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7C567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0D7A3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316037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E8FDF9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082A61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14:paraId="4F2B67C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F39DEF7"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A2B8C1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tc>
      </w:tr>
      <w:tr w:rsidR="002F522C" w14:paraId="54E28C00"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6ACC0C"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2294A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AD3ED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7503BEF"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C180F6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2139226"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3DA8A6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1FC800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EC7D0D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14:paraId="52A3117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2F522C" w14:paraId="143BCB5E"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21C08F"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E4D84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D4A340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2BB8DC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03B921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w:t>
            </w:r>
            <w:r>
              <w:rPr>
                <w:rFonts w:ascii="Times New Roman" w:eastAsia="Times New Roman" w:hAnsi="Times New Roman" w:cs="Times New Roman"/>
                <w:sz w:val="28"/>
                <w:szCs w:val="28"/>
              </w:rPr>
              <w:lastRenderedPageBreak/>
              <w:t>түсінігін қалыптастыру;</w:t>
            </w:r>
          </w:p>
          <w:p w14:paraId="085F708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06D3A3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95F67A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C17484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2F522C" w14:paraId="6EB0C97C"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F5A240"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5E479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1EC691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5890C2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5A3D16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8A4BD0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2F464E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4CF9D9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BDDF2D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4CB8F58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2F522C" w14:paraId="4F095F81" w14:textId="77777777"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2E7AC8" w14:textId="77777777"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29115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8A0EE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326B1394"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w:t>
            </w:r>
          </w:p>
          <w:p w14:paraId="50DAF62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B22D4EA"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14:paraId="024F1A89"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FB9A142"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Дәулеткерей күйі «Қосалқа»; Б.Бейсенова «Сағындым, әже, сағындым»; халық әні «Гүлдерайым»; халық әні «Маусымжан».</w:t>
            </w:r>
          </w:p>
          <w:p w14:paraId="7F6C304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483FED5"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p>
          <w:p w14:paraId="06D42DB0"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 Қоңыратбай «Білімің - бұлағың»; Ө. Байділда «До-ре-ми»; Т. Тайбеков «Бақа, бақа, бақ-бақ»; Б. Бейсенова «Ана тілім - тұғырым».</w:t>
            </w:r>
          </w:p>
          <w:p w14:paraId="14E9799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BEAD96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BA3BADB"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p>
          <w:p w14:paraId="33444D5C"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 "До – ре – ми", "Менің балаларым қайда?", "Қандай ырғақ?" музыкалық-дидактикалық ойындар.</w:t>
            </w:r>
          </w:p>
          <w:p w14:paraId="5E58882E"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56D2AAD"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480AD9C8"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351AA91" w14:textId="77777777"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r w:rsidR="00496047" w14:paraId="2E601019" w14:textId="77777777" w:rsidTr="0049604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B2BB5F" w14:textId="77777777"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CB08E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800" w:type="dxa"/>
            <w:gridSpan w:val="3"/>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D21A94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7F67484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384CBCE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72F9017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55B996C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BDB4AC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36CFB9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қарқында жүру; педагогтің белгісі бойынша тоқтау, қозғалыс бағытын өзгерту.</w:t>
            </w:r>
          </w:p>
          <w:p w14:paraId="5A1A0E6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 қатарға қойылған заттардың арасымен «жыланша» жүгіру; заттардан секіріп өтіп жүгіру; заттардың арасымен жүгіру; шашырап жүгіру; кедергілерден өтіп жүгіру.</w:t>
            </w:r>
          </w:p>
          <w:p w14:paraId="34A76B5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Заттардан аттап жүру; көлбеу тақтайдың үстімен жүру; аяқтың ұшымен жүру; басына құм салынған қапшық қойып, арқан бойымен бір қырымен жүру.</w:t>
            </w:r>
          </w:p>
          <w:p w14:paraId="15CD03D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скамейка бойымен шынтақ пен тізеге сүйене отырып еңбектеу; төсеніш үстінде аунап түсу; гимнастикалық скамейканың астынан еңбектеп өту; доғаның астымен еңбектеу (биіктігі 50 см).</w:t>
            </w:r>
          </w:p>
          <w:p w14:paraId="7518AA1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екі аяқпен, тізелерінің арасына қапшықты қысып алып секіру; заттардың арасымен екі аяқпен секіру (арақашықтығы 4 м); екі аяқпен алға қарай жылжып секіру; белгі бойынша екі аяқпен секіру; бір орында тұрып шеңбер бойымен секіру; сапта өздігінен тұру дағдысын жетілдіру.</w:t>
            </w:r>
          </w:p>
          <w:p w14:paraId="4E42188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допты отырып және тұрып домалату; бір қатарға қойылған заттардың арасымен допты домалату; допты екі қолмен қабырғаға және жерге соғу; воланды ракеткамен белгілі бір бағытқа қарай жоғары лақтыру; допты түзу бағытта домалату.</w:t>
            </w:r>
          </w:p>
          <w:p w14:paraId="58B4141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F7290E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дене жаттығуларын музыка әуенімен әсем және ырғақты орындау.</w:t>
            </w:r>
          </w:p>
          <w:p w14:paraId="392E387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3D386CA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38ACB9C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555EE35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14:paraId="3444BD0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C156EE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D4C127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14:paraId="1A6E5AA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p w14:paraId="169925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0C3B596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5BE248A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1309B5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7687240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397F4FF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42C25D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0CB4011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09ACFB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7E1F325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0DDBEAF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14:paraId="48D0A1E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06DEDA0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96047" w14:paraId="5754524D" w14:textId="77777777" w:rsidTr="00496047">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85886D"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CF88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BB28F3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C2D69A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53C083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B14BF5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5FD226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B1DB37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D79D0B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548CE1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14:paraId="4516A7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112BDD4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AD504E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3929BB0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0F9D73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5BC2054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D50C29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5E46003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3E83CE6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6192C9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96047" w14:paraId="5E82B203" w14:textId="77777777" w:rsidTr="00496047">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E640D8"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1452756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6E256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E9E342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644153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CEF80C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0B2D28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496047" w14:paraId="2C86318B"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F3F4C1"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017DE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4724E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05FE85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A62434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6BCC33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29980C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35ED1DF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4A278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47F0BBD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962ED1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32E57D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3ED57E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43532A7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890EB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AA29B0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6B22AE5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бетінше қарым-қатынас жасауға, әңгімелесуге, әңгімелесушінің сөзін мұқият тыңдауға, сұрақтарды дұрыс </w:t>
            </w:r>
            <w:r>
              <w:rPr>
                <w:rFonts w:ascii="Times New Roman" w:eastAsia="Times New Roman" w:hAnsi="Times New Roman" w:cs="Times New Roman"/>
                <w:sz w:val="28"/>
                <w:szCs w:val="28"/>
              </w:rPr>
              <w:lastRenderedPageBreak/>
              <w:t>қоюға, оған қысқа және толық нақты жауап беруге баулу.</w:t>
            </w:r>
          </w:p>
        </w:tc>
      </w:tr>
      <w:tr w:rsidR="00496047" w14:paraId="2C425DF2"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276C5A"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747DC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20A274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4A912BB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E47581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20C065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25BD4C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7FDBCD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496047" w14:paraId="2CFD2220"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1ADE97"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D9F9E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354215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D8F5F4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6046A60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115CD4E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315F904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3A2E09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құру, жиындарды бөліктерге бөлу және оларды қайта біріктіру, бүтін жиын мен оның әр бөлігі арасында байланыс орнату.</w:t>
            </w:r>
          </w:p>
          <w:p w14:paraId="1333E3D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48B8891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және тұстастыру тәсілдерін пайдалана отырып, заттарды салыстыра білуге үйрету.</w:t>
            </w:r>
          </w:p>
          <w:p w14:paraId="6A703D5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EED90A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Геометриялық фигураларды ажыратып, дұрыс атай білуге </w:t>
            </w:r>
            <w:r>
              <w:rPr>
                <w:rFonts w:ascii="Times New Roman" w:eastAsia="Times New Roman" w:hAnsi="Times New Roman" w:cs="Times New Roman"/>
                <w:sz w:val="28"/>
                <w:szCs w:val="28"/>
              </w:rPr>
              <w:lastRenderedPageBreak/>
              <w:t>жаттықтыру.</w:t>
            </w:r>
          </w:p>
          <w:p w14:paraId="2AD398B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зерттеу, қоршаған ортадан геометриялық фигураларға ұқсас заттарды табу, олардың пішіндерін анықтау қабілетін дамыту.</w:t>
            </w:r>
          </w:p>
          <w:p w14:paraId="1297292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p w14:paraId="4C12BA9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58D5BF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болуын, 0-ден 9-ға дейінгі цифрлармен таныстыру. «Қанша?», «Нешінші?» сұрақтарын ажыратып, оларға дұрыс жауап беруге үйрету.</w:t>
            </w:r>
          </w:p>
          <w:p w14:paraId="1B0E118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 затты алып тастау арқылы теңдіктен теңсіздік алу.</w:t>
            </w:r>
          </w:p>
          <w:p w14:paraId="05C28EF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13F301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пішініне, орналасуына, сондай-ақ санау бағытына байланысты емес екенін түсіндіру.</w:t>
            </w:r>
          </w:p>
          <w:p w14:paraId="6C915E6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FDFF0C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және тұстастыру тәсілдерін пайдалана отырып, заттарды салыстыра білуге үйрету.</w:t>
            </w:r>
          </w:p>
          <w:p w14:paraId="6D26090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735CEA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ажыратып, дұрыс атай білуге жаттықтыру.</w:t>
            </w:r>
          </w:p>
          <w:p w14:paraId="1645A6A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зерттеу, қоршаған ортадан геометриялық фигураларға ұқсас заттарды табу, олардың пішіндерін анықтау қабілетін дамыту.</w:t>
            </w:r>
          </w:p>
          <w:p w14:paraId="0916065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Нүктелерді, өрнектерді салуға, дәптердің тор көздеріне тік және көлбеу таяқшаларды, қисық және сынық сызықтарды сызуға үйрету.</w:t>
            </w:r>
          </w:p>
        </w:tc>
      </w:tr>
      <w:tr w:rsidR="00496047" w14:paraId="64D00D8C"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12F128"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BA42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әлеммен </w:t>
            </w:r>
            <w:r>
              <w:rPr>
                <w:rFonts w:ascii="Times New Roman" w:eastAsia="Times New Roman" w:hAnsi="Times New Roman" w:cs="Times New Roman"/>
                <w:sz w:val="28"/>
                <w:szCs w:val="28"/>
              </w:rPr>
              <w:lastRenderedPageBreak/>
              <w:t>таныстыру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799FB3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үйі</w:t>
            </w:r>
          </w:p>
          <w:p w14:paraId="79465A3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күшіне және мүмкіндіктеріне деген сенімділігін одан әрі </w:t>
            </w:r>
            <w:r>
              <w:rPr>
                <w:rFonts w:ascii="Times New Roman" w:eastAsia="Times New Roman" w:hAnsi="Times New Roman" w:cs="Times New Roman"/>
                <w:sz w:val="28"/>
                <w:szCs w:val="28"/>
              </w:rPr>
              <w:lastRenderedPageBreak/>
              <w:t>тәрбиелеу; өз денсаулығына, іс-әрекетіне, жетістіктеріне саналы көзқарасын дамыту, қоғамға пайдалы болуға ұмтылысын қалыптастыру; 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1AFF106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4623EF0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(көгөністер, жемістер, саңырауқұлақтар, нан-тоқаш өнімдері), олардың белгілері мен мақсаты туралы түсініктерін бекіту. Балабақша ғимаратында және аумағында еркін бағдарлай білу дағдыларын қалыптастыру.</w:t>
            </w:r>
          </w:p>
          <w:p w14:paraId="6B964D5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0022D6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Жүк көліктері мен қоғамдық көліктерді табуға, оларды сипаттауға, мақсаты мен ерекшеліктерін нақты анықтауға ынталандыру.</w:t>
            </w:r>
          </w:p>
          <w:p w14:paraId="539962F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E760AD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(ауыл шаруашылығы қызметкерлері, диқаншылар, арнайы көлік құралдарының қызметкерлері), балабақша қызметкерлерінің еңбегі туралы түсініктерін дамыту; олар туралы әңгімелеуге және еңбегіне ұқыпты қарауға ынталандыру.</w:t>
            </w:r>
          </w:p>
          <w:p w14:paraId="518B17C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Бірлескен еңбекке қатысу, бастаған ісін соңына дейін жеткізу дағдыларын дамыту; еңбек нәтижелерін құрметтеуге, ойын бұрыштарында, табиғат бұрышында, асханада және басқа да орындарда кезекшілік міндеттерін орындауда дербестік пен жауапкершілікке тәрбиелеу; өзінің және құрдастарының еңбегінің нәтижелеріне құрметпен қарау, кішілерге көмек көрсету, қажет болған жағдайда өзіне көмек сұрай білу дағдыларын қалыптастыру.</w:t>
            </w:r>
          </w:p>
          <w:p w14:paraId="601AF05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482764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w:t>
            </w:r>
            <w:r>
              <w:rPr>
                <w:rFonts w:ascii="Times New Roman" w:eastAsia="Times New Roman" w:hAnsi="Times New Roman" w:cs="Times New Roman"/>
                <w:sz w:val="28"/>
                <w:szCs w:val="28"/>
              </w:rPr>
              <w:lastRenderedPageBreak/>
              <w:t>педагогтерін, үлкендерді сыйлауға, кішіге қамқор болуға баулу. Өз құрдастарын тарта отырып, ұлттық ойындар ойнау.</w:t>
            </w:r>
          </w:p>
          <w:p w14:paraId="1BFF1D6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Республика күні мерекесі, оның көрікті жерлері, ауыл мен қала өмірінің ерекшеліктері туралы түсініктерін байыту.</w:t>
            </w:r>
          </w:p>
          <w:p w14:paraId="25182CC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маңызын түсінуге үйрету.</w:t>
            </w:r>
          </w:p>
          <w:p w14:paraId="2B7A636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 мен әдет-ғұрыптарын білуге және құрметтеуге, қазақ халқының құндылықтарына құрметпен қарауға тәрбиелеу; ұлттық ойындарды білу және оларды өз бетінше ұйымдастырып ойнауға ынталандыру.</w:t>
            </w:r>
          </w:p>
          <w:p w14:paraId="1145089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20685BD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Жолдарда қауіпсіз жүріп-тұру дағдыларын қалыптастыруды жалғастыру.</w:t>
            </w:r>
          </w:p>
          <w:p w14:paraId="5E97CA5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(жүру бөлігі, жаяу жүргіншілер өткелі, тротуар, велосипед жолы), көлік қозғалысы, бағдаршамның жұмысы туралы білімдерін нақтылау.</w:t>
            </w:r>
          </w:p>
          <w:p w14:paraId="0039CB1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4430EB4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ұғымымен таныстыру (су, ауа, күн, бұлт, жел, жаңбыр).</w:t>
            </w:r>
          </w:p>
          <w:p w14:paraId="23BEC5E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өзара байланысын көрсету. Табиғат құбылыстары арасында себеп-салдарлық байланыстарды анықтау (маусым – өсімдіктер дүниесі – диқаншылардың, бақша өсірушілердің, бағбандардың еңбегі).</w:t>
            </w:r>
          </w:p>
          <w:p w14:paraId="68BC1A1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Судың, күннің, өсімдіктердің адам өміріндегі маңызын түсінуге үйрету.</w:t>
            </w:r>
          </w:p>
          <w:p w14:paraId="1341F4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6448985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күз мезгілінде ағаштар мен бұталарды, жапырақтардың түсуін, көкөністер мен жемістерді жинауды бақылауға, олардың белгілері мен қасиеттерін талдауға, салыстыруға және ажыратуға үйрету.</w:t>
            </w:r>
          </w:p>
          <w:p w14:paraId="5008DB1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күтім жасау дағдыларын бекіту: суару, топырағын қопсыту, жапырақ тақтасының шаңын сүрту, өсімдіктерді бүрку.</w:t>
            </w:r>
          </w:p>
          <w:p w14:paraId="7EC9852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1406F34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аумағында мекендейтін жануарлар мен олардың төлдерін атау, оларды өзіне тән белгілері бойынша ажырату және күз мезгіліндегі тіршілігі туралы әңгімелеу дағдыларын </w:t>
            </w:r>
            <w:r>
              <w:rPr>
                <w:rFonts w:ascii="Times New Roman" w:eastAsia="Times New Roman" w:hAnsi="Times New Roman" w:cs="Times New Roman"/>
                <w:sz w:val="28"/>
                <w:szCs w:val="28"/>
              </w:rPr>
              <w:lastRenderedPageBreak/>
              <w:t>қалыптастыру. Күзде мекендейтін жыл құстары туралы түсініктерін кеңейту.</w:t>
            </w:r>
          </w:p>
          <w:p w14:paraId="69B0B6C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Табиғатты бақылауға, тірі және өлі табиғат арасындағы себеп-салдарлық байланыстарды анықтауға ынталандыру; адамның табиғатты қорғауы мен сақтауы туралы экологиялық білімдерін толықтыру.</w:t>
            </w:r>
          </w:p>
          <w:p w14:paraId="3B61AA8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2CD868B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 балабақша тобындағы және үйдегі міндеттері туралы түсініктерін кеңейту; ережелерді саналы түрде орындауға ынталандыру.</w:t>
            </w:r>
          </w:p>
          <w:p w14:paraId="0535321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rsidR="00496047" w14:paraId="5FC68BC0"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A4A89A"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E4CF4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BF0742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2A550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B1D084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3D46B2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71EC62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2A5897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3982B6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496047" w14:paraId="764B8552"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EC2375"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19302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557EF5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98529B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149EB80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807079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0BAE8E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D86810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C0F999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7D851A3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96047" w14:paraId="19568A57"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4696CC"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13DB4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1CF7A4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F93911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B323D9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1722EC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478C56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839129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08A6BC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496047" w14:paraId="00B9F812" w14:textId="77777777" w:rsidTr="00496047">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05F08B"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E9BC2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FE495E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өнер шығармаларын эмоционалды қабылдау </w:t>
            </w:r>
            <w:r>
              <w:rPr>
                <w:rFonts w:ascii="Times New Roman" w:eastAsia="Times New Roman" w:hAnsi="Times New Roman" w:cs="Times New Roman"/>
                <w:sz w:val="28"/>
                <w:szCs w:val="28"/>
              </w:rPr>
              <w:lastRenderedPageBreak/>
              <w:t>қабілетін қалыптастыру;</w:t>
            </w:r>
          </w:p>
          <w:p w14:paraId="0F56FE4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764E6D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4F7CCA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172C54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B07583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3CFEF8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6B24E03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496047" w14:paraId="1989066C" w14:textId="77777777" w:rsidTr="00496047">
        <w:trPr>
          <w:trHeight w:val="20589"/>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6E819C"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6F2AE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6CE584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351E877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6F40E0D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26FE597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6BA2CE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F586BA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E26130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45B499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3C75B3A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Ботбаев «Күз әуені»; Құрманғазы «Балбырауын»; Тәттімбет «Саржайлау»; Дина «Тойбастар».</w:t>
            </w:r>
          </w:p>
          <w:p w14:paraId="0A79566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BF3526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70AD15B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Әубәкіров «Әңгелек»; Д. Ботбаев «Күз қазан»; Ә. Бейсеуов «Бауырсақ»; И. Нүсіпбаев «Көкек».</w:t>
            </w:r>
          </w:p>
          <w:p w14:paraId="3B27786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74420C2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24D962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14:paraId="42A2C2C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14:paraId="7917F0F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683F9F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0184DA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2F687F0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6DDE43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38C81B0D" w14:textId="77777777" w:rsidR="00496047" w:rsidRDefault="00496047" w:rsidP="00496047"/>
    <w:tbl>
      <w:tblPr>
        <w:tblStyle w:val="a5"/>
        <w:tblW w:w="1024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7"/>
        <w:gridCol w:w="28"/>
        <w:gridCol w:w="120"/>
        <w:gridCol w:w="1410"/>
        <w:gridCol w:w="90"/>
        <w:gridCol w:w="15"/>
        <w:gridCol w:w="30"/>
        <w:gridCol w:w="8"/>
        <w:gridCol w:w="22"/>
        <w:gridCol w:w="90"/>
        <w:gridCol w:w="7500"/>
        <w:gridCol w:w="75"/>
        <w:gridCol w:w="30"/>
      </w:tblGrid>
      <w:tr w:rsidR="00496047" w14:paraId="2C0BFF34" w14:textId="77777777"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119393" w14:textId="77777777"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5741C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755" w:type="dxa"/>
            <w:gridSpan w:val="7"/>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D840F5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0E4C78F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26C9236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0D5EE19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0C00E4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948E90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D20251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753C50C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скамейка үстімен текшелерден аттап жүру.</w:t>
            </w:r>
          </w:p>
          <w:p w14:paraId="25F4BA1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3892DFB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аяқ пен алақанға сүйене отырып төрттағандап еңбектеу; шнурдың астынан еңбектеп өту (биіктігі 40 см); бөрененің үстінен өрмелеп өту.</w:t>
            </w:r>
          </w:p>
          <w:p w14:paraId="759E2D0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w:t>
            </w:r>
          </w:p>
          <w:p w14:paraId="5032377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доптарды, шығыршықтарды заттардың арасымен бір-біріне домалату;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14:paraId="3185B20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Сапқа тұру, сап түзеу, сапқа қайта тұру: бір-бірден колоннаға, қатарға, шеңберге тұру; екіден бағандарға қайта тұру; бағдарлар бойынша түзелу.</w:t>
            </w:r>
          </w:p>
          <w:p w14:paraId="710CB24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F203CE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62CD9ED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05549D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A39F53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3C8214F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56AAEC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8BFF5D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747020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4A24FCD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14:paraId="08039B9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0D74DC8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573C02E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3447263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890DEF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58C6C0A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BD9004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2EEDC16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722132B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EA31C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528DFC1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96047" w14:paraId="5CAC2D99" w14:textId="77777777" w:rsidTr="00503EFC">
        <w:trPr>
          <w:gridAfter w:val="2"/>
          <w:wAfter w:w="105" w:type="dxa"/>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2BF251"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FBE5B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5A7901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84FA5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28F4BA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E56CE7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33B81E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CF41AA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BAEF29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Сөйлеудің дыбыстық мәдениеті.</w:t>
            </w:r>
          </w:p>
          <w:p w14:paraId="519DBC6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14:paraId="2B52DAE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24A4649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1B4208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650471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0C4F13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14:paraId="2E67728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1A05AF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0FCE6DA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7D50804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1456B00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96047" w14:paraId="5F7624BA" w14:textId="77777777" w:rsidTr="00503EFC">
        <w:trPr>
          <w:gridAfter w:val="2"/>
          <w:wAfter w:w="105" w:type="dxa"/>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5E28BD"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B4DB28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EC7A78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C73043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3759CD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20E4B9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Әдеби шығармаларды эмоционалды қабылдауына ықпал ету, </w:t>
            </w:r>
            <w:r>
              <w:rPr>
                <w:rFonts w:ascii="Times New Roman" w:eastAsia="Times New Roman" w:hAnsi="Times New Roman" w:cs="Times New Roman"/>
                <w:sz w:val="28"/>
                <w:szCs w:val="28"/>
              </w:rPr>
              <w:lastRenderedPageBreak/>
              <w:t>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297743F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496047" w14:paraId="1CC28660"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6BEBE8"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45F22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368B2D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2A0C92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D52A7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6F49A2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0C9E65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3C9759B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1559E32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46D0E7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6CFB76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9BBC6A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3C0E58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Аңшылық кәсіпті (аң, аңшы, орманшы, қорықшы), мал өсіруге </w:t>
            </w:r>
            <w:r>
              <w:rPr>
                <w:rFonts w:ascii="Times New Roman" w:eastAsia="Times New Roman" w:hAnsi="Times New Roman" w:cs="Times New Roman"/>
                <w:sz w:val="28"/>
                <w:szCs w:val="28"/>
              </w:rPr>
              <w:lastRenderedPageBreak/>
              <w:t>байланысты (қора, жайлау, қыстау, жем, астау, соғым, сыбаға) сөздермен толықтыру.</w:t>
            </w:r>
          </w:p>
          <w:p w14:paraId="0A319B5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C21671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87DD62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E8E1B8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496047" w14:paraId="0FFAC4C7"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A9C82B"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711BC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F43420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52493B9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E7F23E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E9078C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775744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496047" w14:paraId="0BD7D652"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5BB8DF"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D00D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FADE2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CE5020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588B231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6CCE798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математикалық және интеллектуалды-шығармашылық </w:t>
            </w:r>
            <w:r>
              <w:rPr>
                <w:rFonts w:ascii="Times New Roman" w:eastAsia="Times New Roman" w:hAnsi="Times New Roman" w:cs="Times New Roman"/>
                <w:sz w:val="28"/>
                <w:szCs w:val="28"/>
              </w:rPr>
              <w:lastRenderedPageBreak/>
              <w:t>қабілеттіліктің алғышарттары көрінуіне ықпал ету.</w:t>
            </w:r>
          </w:p>
          <w:p w14:paraId="48183AA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48E1A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3A9DEB9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5764D60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9, 10 сандарының пайда болуымен, 0-ден 9-ға дейінгі цифрлармен таныстыру. «Қанша?», «Нешінші?» («Қайсысы?») сұрақтарын ажыратып, оларға дұрыс жауап беруге үйрету.</w:t>
            </w:r>
          </w:p>
          <w:p w14:paraId="52749FC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кемге бір зат қосу немесе саны көптен бір затты алып тастау арқылы теңсіздіктен теңдік (теңдіктен теңсіздік) алу.</w:t>
            </w:r>
          </w:p>
          <w:p w14:paraId="5F22036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36E8B6F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8C119C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430773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салыстыра білуге үйрету.</w:t>
            </w:r>
          </w:p>
          <w:p w14:paraId="0FEDF2D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және тұстастыру тәсілдерін пайдалана отырып, заттарды салыстыра білуге үйрету.</w:t>
            </w:r>
          </w:p>
          <w:p w14:paraId="3689FC0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69624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290171C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Танымдық-зерттеушілік қызығушылықты, ойлауды, алдына қойылған міндетті шешу кезінде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w:t>
            </w:r>
            <w:r>
              <w:rPr>
                <w:rFonts w:ascii="Times New Roman" w:eastAsia="Times New Roman" w:hAnsi="Times New Roman" w:cs="Times New Roman"/>
                <w:sz w:val="28"/>
                <w:szCs w:val="28"/>
              </w:rPr>
              <w:lastRenderedPageBreak/>
              <w:t>заттарды табу, олардың пішіндерін анықтау.</w:t>
            </w:r>
          </w:p>
          <w:p w14:paraId="3776878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593A34A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қозғалысты бағыттау: солдан оңға, оңнан солға, алға, артқа, сол бағытта.</w:t>
            </w:r>
          </w:p>
          <w:p w14:paraId="29022EF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w:t>
            </w:r>
          </w:p>
          <w:p w14:paraId="53D0030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6E11332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24E54D6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tc>
      </w:tr>
      <w:tr w:rsidR="00496047" w14:paraId="6D034BC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45B019"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81A4A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69627A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297B35A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жасына сәйкес өмірінде болып жатқан өзгерістерді түсінуіне, өз өміріне қажетті дағдыларды меңгеруіне ықпал ету.</w:t>
            </w:r>
          </w:p>
          <w:p w14:paraId="76C67CF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денсаулығына, іс-әрекетіне, жетістіктеріне саналы көзқарасын қалыптастыруға, қоғамға пайдалы болуға ұмтылысын тәрбиелеу.</w:t>
            </w:r>
          </w:p>
          <w:p w14:paraId="37B60BF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күшіне және мүмкіндіктеріне деген сенімділігін одан әрі арттыру.</w:t>
            </w:r>
          </w:p>
          <w:p w14:paraId="5DF6E28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635CDA9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7C3A974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 мен мақсаты туралы түсініктерін бекіту.</w:t>
            </w:r>
          </w:p>
          <w:p w14:paraId="6EC9DF5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қандай материалдардан жасалғанын өз бетінше анықтап, атауға, олардың сапалары мен қасиеттерін сипаттауға үйрету.</w:t>
            </w:r>
          </w:p>
          <w:p w14:paraId="518941E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Балабақша ғимаратында және аумағында еркін бағдарлай білу дағдыларын қалыптастыру.</w:t>
            </w:r>
          </w:p>
          <w:p w14:paraId="19B2112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Көлік және байланыс құралдары</w:t>
            </w:r>
          </w:p>
          <w:p w14:paraId="5F492E5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орындауға арналған жабдықтарын білу.</w:t>
            </w:r>
          </w:p>
          <w:p w14:paraId="1584387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0C7629A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(ауыл шаруашылығы, арнайы көлік құралдары) және балабақша қызметкерлерінің еңбегі туралы түсініктерін дамыту.</w:t>
            </w:r>
          </w:p>
          <w:p w14:paraId="2C28ED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 процесі туралы білімдерін ата-аналарының еңбегі туралы әңгімелеу барысында қолдана білуге үйрету.</w:t>
            </w:r>
          </w:p>
          <w:p w14:paraId="3927191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заттар мен ойыншықтардың адам еңбегімен жасалғанын түсінуге және оларға ұқыпты қарауға тәрбиелеу.</w:t>
            </w:r>
          </w:p>
          <w:p w14:paraId="2BFAA7C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Бірлескен еңбек әрекетіне қатысуға, бастаған ісін соңына дейін жеткізуге, дербестік пен жауапкершілікті қалыптастыруға баулу.</w:t>
            </w:r>
          </w:p>
          <w:p w14:paraId="4A03530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7C946C2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505509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17F1444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Құрдастарын қатыстыра отырып, ұлттық ойынды білу және оны өз бетінше ұйымдастырып ойнау, Қазақстан Республикасының мемлекеттік рәміздеріне құрмет көрсетуге тәрбиелеу.</w:t>
            </w:r>
          </w:p>
          <w:p w14:paraId="1DD499E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Туған ел, мемлекеттік және халықтық мерекелер, Қазақстан Республикасының мемлекеттік рәміздері және олардың маңызы </w:t>
            </w:r>
            <w:r>
              <w:rPr>
                <w:rFonts w:ascii="Times New Roman" w:eastAsia="Times New Roman" w:hAnsi="Times New Roman" w:cs="Times New Roman"/>
                <w:sz w:val="28"/>
                <w:szCs w:val="28"/>
              </w:rPr>
              <w:lastRenderedPageBreak/>
              <w:t>туралы білімдерін кеңейту. Қазақстан Республикасының Президенті және оның халық үшін атқаратын қызметінің маңызы туралы түсініктерін қалыптастыру.</w:t>
            </w:r>
          </w:p>
          <w:p w14:paraId="00210B6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мемлекеттік мерекелерінің (Республика күні) маңызын түсіну, оларға белсенді қатысу.</w:t>
            </w:r>
          </w:p>
          <w:p w14:paraId="0EBF827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63FD592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көрікті жерлерінің, тарихи орындары мен мәдени мұрасының маңызын түсінуге үйрету.</w:t>
            </w:r>
          </w:p>
          <w:p w14:paraId="0952761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 мен әдет-ғұрыптарын білуге және құрметтеуге, қазақ халқының құндылықтарына құрметпен қарауға тәрбиелеу.</w:t>
            </w:r>
          </w:p>
          <w:p w14:paraId="3B89D1A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313D10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0EBA11C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Жолдарда қауіпсіз жүріп-тұру дағдыларын қалыптастыруды жалғастыру.</w:t>
            </w:r>
          </w:p>
          <w:p w14:paraId="134853C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(жүру бөлігі, жаяу жүргіншілер өткелі, тротуар, велосипед жолы), көлік қозғалысы және бағдаршамның жұмысы туралы білімдерін нақтылау.</w:t>
            </w:r>
          </w:p>
          <w:p w14:paraId="58C2253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қозғалысының қарапайым ережелерімен, жаяу жүргіншілер мен велосипедшілердің қозғалу ережелерімен таныстыру.</w:t>
            </w:r>
          </w:p>
          <w:p w14:paraId="2B1ADD3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w:t>
            </w:r>
          </w:p>
          <w:p w14:paraId="40A4605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7D10C4A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күн, бұлт, жел, жаңбыр).</w:t>
            </w:r>
          </w:p>
          <w:p w14:paraId="0754BC0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Тірі және өлі табиғаттың өзара байланысын көрсету. Табиғат құбылыстары арасында себеп-салдарлық байланыстарды </w:t>
            </w:r>
            <w:r>
              <w:rPr>
                <w:rFonts w:ascii="Times New Roman" w:eastAsia="Times New Roman" w:hAnsi="Times New Roman" w:cs="Times New Roman"/>
                <w:sz w:val="28"/>
                <w:szCs w:val="28"/>
              </w:rPr>
              <w:lastRenderedPageBreak/>
              <w:t>анықтау (маусым – өсімдіктер дүниесі – адамдардың еңбегі).</w:t>
            </w:r>
          </w:p>
          <w:p w14:paraId="58BDC9C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w:t>
            </w:r>
          </w:p>
          <w:p w14:paraId="03F2DFD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Судың, күннің, өсімдіктердің адам өміріндегі маңызын түсінуге үйрету.</w:t>
            </w:r>
          </w:p>
          <w:p w14:paraId="1781067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4BE16C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өсімдіктер туралы түсініктерін кеңейту. Туған өлкенің табиғатының алуан түрлілігімен: ағаштармен, бұталармен таныстыру. «Саябақ» ұғымымен таныстыру.</w:t>
            </w:r>
          </w:p>
          <w:p w14:paraId="220A6F9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ретіндегі белгілерін бақылау және себеп-салдарлық байланыстарды анықтау: жапырақтары, сабағы (діңі), тамыры арқылы тыныс алуы; суықтың келуін, күн ашық немесе бұлтты ауа райын «сезінуі».</w:t>
            </w:r>
          </w:p>
          <w:p w14:paraId="0567B85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бүрку.</w:t>
            </w:r>
          </w:p>
          <w:p w14:paraId="7717BC3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649B94C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аумағында мекендейтін жануарлар мен олардың төлдерін атау және өзіне тән белгілері бойынша ажырату дағдыларын қалыптастыру.</w:t>
            </w:r>
          </w:p>
          <w:p w14:paraId="3FA8064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жыл құстары мен қыстап қалатын құстарды ажыратып, атауға үйрету.</w:t>
            </w:r>
          </w:p>
          <w:p w14:paraId="2C0616D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00A79E7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3976D29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1E7A77E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Күн мен ауаның адам, жануарлар және өсімдіктер өміріндегі маңызы туралы әңгімелеу (маусымдық өзгерістер).</w:t>
            </w:r>
          </w:p>
          <w:p w14:paraId="5B57887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Мінез-құлық және қауіпсіздік ережелері</w:t>
            </w:r>
          </w:p>
          <w:p w14:paraId="481A9D5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 балабақша тобындағы және үйдегі міндеттері туралы түсініктерін кеңейту.</w:t>
            </w:r>
          </w:p>
          <w:p w14:paraId="4011D15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нормалар мен ережелерді саналы түрде орындауына тәрбиелеуді жалғастыру.</w:t>
            </w:r>
          </w:p>
          <w:p w14:paraId="0699CBA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Белгілі бір ережелер сақталмаған жағдайда не болатынын балалармен талқылау.</w:t>
            </w:r>
          </w:p>
          <w:p w14:paraId="5527A57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rsidR="00496047" w14:paraId="4077CA1C"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7ED5B4"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D92E1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4C9D7B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E65332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B68A82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906B3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125354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B7A855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65A478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496047" w14:paraId="6C9D0208"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915E80"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E3358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C8984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2BADF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6242EC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14:paraId="6522E82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730D6A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7A72D7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387160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065CE0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96047" w14:paraId="42C012D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63EEE8"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D119D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2D8311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AE0ABE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82FA79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73E3C0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992AEE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B4C377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5F7E95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496047" w14:paraId="40845EEE"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9F805F"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0C942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C9D701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EE30CB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76B657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14:paraId="1E20DE8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E0689E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BE57C7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DE4024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14:paraId="2F38F22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14:paraId="36ADB1A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496047" w14:paraId="5880D86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3AAA73"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A9DD6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9EF01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216E578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2120014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63DEB01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116BA1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FED429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C1FA29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04AD8CF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1105C13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 әні «Илигай»; Б. Байқадамов «Айгөлек»; «Ақсақ құлан» қазақ халық әуені; «Күн пен түн» қазақ халық әуені; Е. Хасангалиев «Ерден ата ертегілері».</w:t>
            </w:r>
          </w:p>
          <w:p w14:paraId="24D21A8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w:t>
            </w:r>
            <w:r>
              <w:rPr>
                <w:rFonts w:ascii="Times New Roman" w:eastAsia="Times New Roman" w:hAnsi="Times New Roman" w:cs="Times New Roman"/>
                <w:sz w:val="28"/>
                <w:szCs w:val="28"/>
              </w:rPr>
              <w:lastRenderedPageBreak/>
              <w:t>тану арқылы музыканы есте сақтауды жетілдіру.</w:t>
            </w:r>
          </w:p>
          <w:p w14:paraId="2B503B5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4001E02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23005C8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«Күзгі вальс»; Т. Тайбеков «Ұшағым»; Ш. Қалдаяқов «Бақа».</w:t>
            </w:r>
          </w:p>
          <w:p w14:paraId="5FEAA1A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4747574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16EB5A8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p>
          <w:p w14:paraId="5DFD38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672197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«Қос дабыл», «До – ре – ми», «Музыкалық моншақтар», «Өз аспабыңды тап» музыкалық-дидактикалық ойындары.</w:t>
            </w:r>
          </w:p>
          <w:p w14:paraId="7247745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A4741D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AB4AD7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07087F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81C52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музыкалық аспаптарында ойнау. Балалар музыкалық аспаптарында қарапайым, таныс әуендерді жеке және</w:t>
            </w:r>
          </w:p>
          <w:p w14:paraId="51983D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r w:rsidR="00496047" w14:paraId="4CBD3E85" w14:textId="77777777" w:rsidTr="00503EFC">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E0888A" w14:textId="77777777"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515"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E309A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755" w:type="dxa"/>
            <w:gridSpan w:val="7"/>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1F6E8C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084CACE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0090E90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247F78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2DF09F7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321480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2ED430A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аяқтың ұшымен,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1D5BF5F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аяқтың ұшымен заттардан аттап жүру; шектелген жазықтықтың үстімен қосалқы қадаммен жүру.</w:t>
            </w:r>
          </w:p>
          <w:p w14:paraId="6BF7565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0AB883D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скамейка бойымен екі қолымен тартыла отырып еңбектеу (скамейканың екі жағынан қолдарымен ұстап тұру); кедергілердің арасымен еңбектеу, доғаның астынан қолдарын еденге тигізбей еңбектеп өту; оң және сол жағынан топтасып, қолдарын еденге және шығыршықтың шетіне тигізбей шығыршықтың ішіне еңбектеп өту.</w:t>
            </w:r>
          </w:p>
          <w:p w14:paraId="63A61A4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Секіру: кегльдердің арасымен екі аяқпен, бір аяқпен секіру; 20-30 см биіктікке екі аяқпен секіру; секіргіштен (шнурдан) </w:t>
            </w:r>
            <w:r>
              <w:rPr>
                <w:rFonts w:ascii="Times New Roman" w:eastAsia="Times New Roman" w:hAnsi="Times New Roman" w:cs="Times New Roman"/>
                <w:sz w:val="28"/>
                <w:szCs w:val="28"/>
              </w:rPr>
              <w:lastRenderedPageBreak/>
              <w:t>секіру; хоп-фитболдармен (секіруге арналған гимнастикалық доптармен) секіру; түзу бағытта 6 м қашықтыққа секіру.</w:t>
            </w:r>
          </w:p>
          <w:p w14:paraId="764B13D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допты екі қолмен бір-біріне бастың үстінен лақтыру (арақашықтығы 1,5-2 м); допты екі қолмен жоғары лақтырып, алақан соғып, қағып алу; алға қарай қозғалып, допты екі қолмен лақтырып («допты жүргізіп»), қайтадан серпу (арақашықтығы 4-5 м); асықты нысанаға лақтыру.</w:t>
            </w:r>
          </w:p>
          <w:p w14:paraId="39444D0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екіден бағандарға қайта тұру; бағдарлар бойынша түзелу.</w:t>
            </w:r>
          </w:p>
          <w:p w14:paraId="0C4D165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45EAB9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3EE8E11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070F520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71C9710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5802587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D0879C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7935FD5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7442E3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7DAD144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Сырғанау. Өз бетінше мұзды жолмен сырғанау, жүгіріп келіп </w:t>
            </w:r>
            <w:r>
              <w:rPr>
                <w:rFonts w:ascii="Times New Roman" w:eastAsia="Times New Roman" w:hAnsi="Times New Roman" w:cs="Times New Roman"/>
                <w:sz w:val="28"/>
                <w:szCs w:val="28"/>
              </w:rPr>
              <w:lastRenderedPageBreak/>
              <w:t>сырғанау.</w:t>
            </w:r>
          </w:p>
          <w:p w14:paraId="73F0832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6CE507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29625A7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D35833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48F8863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0142AC2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75D30D6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14:paraId="3CB66CA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3D7343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9F5F56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3BD3D3D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4873E3F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0FE097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96047" w14:paraId="71CF2BA4" w14:textId="77777777" w:rsidTr="00503EFC">
        <w:trPr>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CCDF5D"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A1C7C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D79103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86F739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6B2DD8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w:t>
            </w:r>
            <w:r>
              <w:rPr>
                <w:rFonts w:ascii="Times New Roman" w:eastAsia="Times New Roman" w:hAnsi="Times New Roman" w:cs="Times New Roman"/>
                <w:sz w:val="28"/>
                <w:szCs w:val="28"/>
              </w:rPr>
              <w:lastRenderedPageBreak/>
              <w:t>тыңдауға, диалог жүргізуге, өз пікірін айтуға үйрету;</w:t>
            </w:r>
          </w:p>
          <w:p w14:paraId="66EA0E5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C34E83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4BD39D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A606E8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07D1C3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14:paraId="3AAF540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73383EC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FCE34A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34C615E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E43EE3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7F170BB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228A9B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14:paraId="5D02D93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14:paraId="5154251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241FC4D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96047" w14:paraId="27CF9DAE" w14:textId="77777777" w:rsidTr="00503EFC">
        <w:trPr>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CA33FB"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6F38F25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6B5920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EAFE6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D35C1E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25C91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344DCD7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496047" w14:paraId="100258CB"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E0F214"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B3C93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E3C69E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EB6971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DCFD3C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8FB710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12AD76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7396726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DB0513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w:t>
            </w:r>
            <w:r>
              <w:rPr>
                <w:rFonts w:ascii="Times New Roman" w:eastAsia="Times New Roman" w:hAnsi="Times New Roman" w:cs="Times New Roman"/>
                <w:sz w:val="28"/>
                <w:szCs w:val="28"/>
              </w:rPr>
              <w:lastRenderedPageBreak/>
              <w:t>құру.</w:t>
            </w:r>
          </w:p>
          <w:p w14:paraId="20282C1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030D72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2CBB011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D255D8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3D81777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AD089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D3A2CC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BD4DBD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496047" w14:paraId="542BBD4F"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151220"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465402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B5BBD1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1970E9E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BCAFE2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5848B2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8DA924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w:t>
            </w:r>
            <w:r>
              <w:rPr>
                <w:rFonts w:ascii="Times New Roman" w:eastAsia="Times New Roman" w:hAnsi="Times New Roman" w:cs="Times New Roman"/>
                <w:sz w:val="28"/>
                <w:szCs w:val="28"/>
              </w:rPr>
              <w:lastRenderedPageBreak/>
              <w:t>жай сөйлемдерді сөздерге бөлу, сөйлемдегі сөздердің ретін, санын анықтау. берілген сөзге сөйлем құрастыру.</w:t>
            </w:r>
          </w:p>
        </w:tc>
      </w:tr>
      <w:tr w:rsidR="00496047" w14:paraId="2A622A30"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0A6D05"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05332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8947C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6B94400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3168AA4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175A258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785DEEC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469D25A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15B937E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«Сыйлықтар салынған қаптарды толтырайық».</w:t>
            </w:r>
          </w:p>
          <w:p w14:paraId="7DA35FE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FA314D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сандарының пайда болуымен таныстыру. «Қанша?», «Нешінші?» («Қайсысы?») сұрақтарын ажыратып, оларға дұрыс жауап беруге үйрету.</w:t>
            </w:r>
          </w:p>
          <w:p w14:paraId="2E63093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«Ұсақ бөліктерден құралған бүтіннің сандық құрамы», «Заттарды сандарға сәйкес орналастыр», «Ұсақ бөліктерден құралған бүтіннің сандық құрамы», «Ойыншықтардың санына сәйкес келетін цифрды қорапқа жапсыр», «Он екі айдың сандық реті».</w:t>
            </w:r>
          </w:p>
          <w:p w14:paraId="28657B1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583001B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w:t>
            </w:r>
            <w:r>
              <w:rPr>
                <w:rFonts w:ascii="Times New Roman" w:eastAsia="Times New Roman" w:hAnsi="Times New Roman" w:cs="Times New Roman"/>
                <w:sz w:val="28"/>
                <w:szCs w:val="28"/>
              </w:rPr>
              <w:lastRenderedPageBreak/>
              <w:t>дұрыс жалпылау.</w:t>
            </w:r>
          </w:p>
          <w:p w14:paraId="44BE939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«Шыршаға моншақтардан алқа».</w:t>
            </w:r>
          </w:p>
          <w:p w14:paraId="5E30AD9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C81753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5D7AB19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46FCF72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Алыста және жақын орналасқан шыршаларды биіктігі бойынша салыстыру, «Қаптардың салмағы қандай?».</w:t>
            </w:r>
          </w:p>
          <w:p w14:paraId="71A27D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салыстыра білуге үйрету.</w:t>
            </w:r>
          </w:p>
          <w:p w14:paraId="01B7FAD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Беттестеру және тұстастыру тәсілдерін пайдалана отырып, заттарды салыстыра білуге үйрету.</w:t>
            </w:r>
          </w:p>
          <w:p w14:paraId="0A1E075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3D0D095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382B88C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қоршаған ортадан геометриялық фигураларға ұқсас заттарды табу, олардың пішіндерін анықтау қабілетін дамыту.</w:t>
            </w:r>
          </w:p>
          <w:p w14:paraId="792A86A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«Көптеген елдердің рәміздеріне енген геометриялық фигуралар», «Дөңгелек фигураны тап».</w:t>
            </w:r>
          </w:p>
          <w:p w14:paraId="6F7D223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сол бағытта. Қағаз парағында бағдарлай білу дағдыларын бекіту.</w:t>
            </w:r>
          </w:p>
          <w:p w14:paraId="2E95842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сандарға сәйкес орналастыр», «Орманда Аққала жоғалып кетті», «Лабиринт», «Жолды тап».</w:t>
            </w:r>
          </w:p>
          <w:p w14:paraId="38FB714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p w14:paraId="2134C77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00D42B6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w:t>
            </w:r>
            <w:r>
              <w:rPr>
                <w:rFonts w:ascii="Times New Roman" w:eastAsia="Times New Roman" w:hAnsi="Times New Roman" w:cs="Times New Roman"/>
                <w:sz w:val="28"/>
                <w:szCs w:val="28"/>
              </w:rPr>
              <w:lastRenderedPageBreak/>
              <w:t>анықтай білу қабілетін дамыту.</w:t>
            </w:r>
          </w:p>
          <w:p w14:paraId="66927A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«Кемпірқосақ» (апта күндері), «Жылдың төрт мезгілі», «Қыстағы түн мен күн», «Оқиға қашан болды?», «Он екі айдың реттілігі», «Жыл мезгілдері».</w:t>
            </w:r>
          </w:p>
          <w:p w14:paraId="1C81609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496047" w14:paraId="280DF401"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F93DEB"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C928F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635D90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AD3FC6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жасына сәйкес өмірінде болып жатқан өзгерістерді (мектепке дайындық) түсінуіне, өз өміріне қажетті дағдыларды (кезекшілік кезінде, сюжетті-рөлдік ойындарда, қимылды ойындарда, еңбек әрекеті барысында) меңгеруіне ықпал ету.</w:t>
            </w:r>
          </w:p>
          <w:p w14:paraId="1187800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денсаулығына, іс-әрекетіне, жетістіктеріне саналы көзқарасын қалыптастыруға, қоғамға пайдалы болуға ұмтылысын тәрбиелеу.</w:t>
            </w:r>
          </w:p>
          <w:p w14:paraId="16470FE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күшіне және мүмкіндіктеріне деген сенімділігін одан әрі арттыруға ықпал ету (шағын топта, құрдастар тобында өз бетінше әрекет ету, ойындарда көшбасшылық таныту, жеке талдау жасау, құрдастарының жұмыстарын талдау және бағалау).</w:t>
            </w:r>
          </w:p>
          <w:p w14:paraId="3F3A648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үлкендерді құрметтеуге (тәрбиешінің көмекшісі, тәрбиеші, аула сыпырушы, автобус жүргізушісінің еңбегін құрметтеу), кішілерге қамқор болуға (далаға шығарылатын ойыншықтарды жинау, жолдарды тазалау), өздерінің ізгі сезімдерін сөзбен білдіруге тәрбиелеу.</w:t>
            </w:r>
          </w:p>
          <w:p w14:paraId="3E2EF3F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2A53418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 мен мақсаты туралы түсініктерін бекіту.</w:t>
            </w:r>
          </w:p>
          <w:p w14:paraId="57057AE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қандай материалдардан жасалғанын өз бетінше анықтап, атауға, олардың сапалары мен қасиеттерін сипаттауға үйрету.</w:t>
            </w:r>
          </w:p>
          <w:p w14:paraId="08481BB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Балабақша ғимаратында және аумағында еркін бағдарлай білу дағдыларын қалыптастыру.</w:t>
            </w:r>
          </w:p>
          <w:p w14:paraId="515B759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және байланыс құралдары</w:t>
            </w:r>
          </w:p>
          <w:p w14:paraId="3CBA502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Арнайы көлік құралдарының түрлерін (жүк көлігі, қар тазалайтын машина, жедел жәрдем көлігі, өрт сөндіру </w:t>
            </w:r>
            <w:r>
              <w:rPr>
                <w:rFonts w:ascii="Times New Roman" w:eastAsia="Times New Roman" w:hAnsi="Times New Roman" w:cs="Times New Roman"/>
                <w:sz w:val="28"/>
                <w:szCs w:val="28"/>
              </w:rPr>
              <w:lastRenderedPageBreak/>
              <w:t>машинасы), белгілі бір жұмыс түрін орындауға арналған жабдықтарын білу.</w:t>
            </w:r>
          </w:p>
          <w:p w14:paraId="52A2F55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0ABC5E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туралы түсініктерін дамыту: «Үй салу» (сәулетші, құрылыс инженері, құрылысшы-қалаушы); «Киім тігу шеберханасы» (дизайнер, киім пішуші, тігінші, үтіктеуші); «Сұлулық салоны» (шаштараз, маникюр шебері); «Табиғи қорық» (орманшы, ағаш кесуші, ветеринар дәрігер); «Цирк» (клоун, гимнаст, жонглер, жануарларды үйретуші); «Аспаздық» (аспаз, сатушы, даяшы).</w:t>
            </w:r>
          </w:p>
          <w:p w14:paraId="68D415F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заттар мен ойыншықтардың адам еңбегімен жасалғанын түсінуге және оларға ұқыпты қарауға тәрбиелеу.</w:t>
            </w:r>
          </w:p>
          <w:p w14:paraId="2B5AB56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Бірлескен еңбек әрекетіне қатысуға, бастаған ісін соңына дейін жеткізуге, дербестік пен жауапкершілікті қалыптастыруға баулу (кезекшілік, табиғат бұрышындағы еңбек, балабақша аумағындағы еңбек).</w:t>
            </w:r>
          </w:p>
          <w:p w14:paraId="51ED73F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1D861B1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CC9940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және басқа адамдардың іс-әрекеттерін бағалай білуге, өзінің іс-әрекетіне басқалар пікір білдірген жағдайда, ол пікірді дұрыс қабылдауға, өз ісіне адал болуға, еңбек етуде, шығармашылық әрекеттерде нәтижеге жетуге ұмтылуға үйрету; берілген тапсырмаларды жауапкершілікпен орындау, айналасындағыларға әрдайым әділ болу, үлкендерді құрметтеу, кішілерге қамқорлық жасау дағдыларын дамыту.</w:t>
            </w:r>
          </w:p>
          <w:p w14:paraId="1C40882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Құрдастарын қатыстыра отырып, ұлттық ойындарды білу және оларды өз бетінше ұйымдастырып ойнау, Қазақстан Республикасының мемлекеттік рәміздеріне құрмет көрсетуге тәрбиелеу.</w:t>
            </w:r>
          </w:p>
          <w:p w14:paraId="72B39E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Туған ел, мемлекеттік және халықтық мерекелер, Қазақстан Республикасының мемлекеттік рәміздері және олардың маңызы туралы білімдерін кеңейту. Қазақстан Республикасының </w:t>
            </w:r>
            <w:r>
              <w:rPr>
                <w:rFonts w:ascii="Times New Roman" w:eastAsia="Times New Roman" w:hAnsi="Times New Roman" w:cs="Times New Roman"/>
                <w:sz w:val="28"/>
                <w:szCs w:val="28"/>
              </w:rPr>
              <w:lastRenderedPageBreak/>
              <w:t>Президенті және оның халық үшін атқаратын қызметінің маңызы туралы түсініктерін қалыптастыру.</w:t>
            </w:r>
          </w:p>
          <w:p w14:paraId="6FCFA5C9"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мемлекеттік мерекелерінің, атап айтқанда Қазақстан Республикасының Тәуелсіздік күнінің маңызын түсіну, оларға белсенді қатысу.</w:t>
            </w:r>
          </w:p>
          <w:p w14:paraId="0C17F2D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0DCC5F2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көрікті жерлерінің, тарихи орындары мен мәдени мұрасының маңызын түсінуге үйрету.</w:t>
            </w:r>
          </w:p>
          <w:p w14:paraId="746B195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 мен әдет-ғұрыптарын білуге және құрметтеуге, қазақ халқының құндылықтарына құрметпен қарауға тәрбиелеу. Күн тәртібі барысында ұлттық ойындарды: «Бес тас», «Хан алшы», «Көксерек – Ақсерек», «Сұрқасқыр» ойнау; «Қара жорға», «Айгөлек» билерін орындау арқылы ұлттық құндылықтарды дәріптеу.</w:t>
            </w:r>
          </w:p>
          <w:p w14:paraId="4BB8AF1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072303D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Жолдарда қауіпсіз жүріп-тұру дағдыларын қалыптастыруды жалғастыру.</w:t>
            </w:r>
          </w:p>
          <w:p w14:paraId="655819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(жүру бөлігі, жаяу жүргіншілер өткелі, тротуар), көлік қозғалысы және бағдаршамның жұмысы туралы білімдерін нақтылау.</w:t>
            </w:r>
          </w:p>
          <w:p w14:paraId="7FDE5E0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қозғалысының қарапайым ережелерімен, жаяу жүргіншілер мен велосипедшілердің қозғалу ережелерімен таныстыру.</w:t>
            </w:r>
          </w:p>
          <w:p w14:paraId="10CB5F9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 («Жол белгілерін орналастыру» дидактикалық ойыны).</w:t>
            </w:r>
          </w:p>
          <w:p w14:paraId="651EB3F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65EAE69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мезгіліндегі тірі және өлі табиғат құбылыстары туралы білімдерін кеңейту. «Өлі табиғат» ұғымымен таныстыруды жалғастыру (су, ауа, күн, бұлт, жел, қар, қырау, аяз).</w:t>
            </w:r>
          </w:p>
          <w:p w14:paraId="7F9D233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Тірі және өлі табиғаттың өзара байланысын көрсету: өсімдіктердің өсуі, қатаюы және жапырақтарының түсуі; жануарлардың түлеуі, қысқы ұйқыға кетуі; құстардың қыстап қалуы және суықта қорек таба білуі. Табиғат құбылыстары арасында себеп-салдарлық байланыстарды анықтау (маусым – өсімдіктер дүниесі – адамдардың еңбегі: қарды күрекпен, қар тазалайтын машинамен тазалау).</w:t>
            </w:r>
          </w:p>
          <w:p w14:paraId="4A5CF88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 (балабақша аумағындағы өсімдіктерді, қарды бақылау).</w:t>
            </w:r>
          </w:p>
          <w:p w14:paraId="6BB837E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Судың (қардың), күннің, өсімдіктердің адам өміріндегі маңызын түсінуге үйрету.</w:t>
            </w:r>
          </w:p>
          <w:p w14:paraId="15465E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47B1D6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өсімдіктер туралы түсініктерін кеңейту. Қыс мезгіліндегі туған өлке табиғатының алуан түрлілігімен: жапырақты және қылқанжапырақты ағаштармен, бұталармен таныстыру.</w:t>
            </w:r>
          </w:p>
          <w:p w14:paraId="0C89FE6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«Қорық», «қылқанжапырақты орман», «қарағайлы орман» ұғымдарымен таныстыру.</w:t>
            </w:r>
          </w:p>
          <w:p w14:paraId="24F20C1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ретіндегі белгілерін бақылау және себеп-салдарлық байланыстарды анықтау: жапырақты ағаштар суықта жапырақсыз қалып, жапырақтарын түсіреді; қылқанжапырақты ағаштар қылқандарын түсірмейді; өсімдіктерде шайырдың болуы.</w:t>
            </w:r>
          </w:p>
          <w:p w14:paraId="74C6913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ұсақ жапырақты өсімдіктерді бүрку.</w:t>
            </w:r>
          </w:p>
          <w:p w14:paraId="00BCDF8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68D889C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аумағында мекендейтін жануарларды қыс мезгілінде атау және оларды өзіне тән белгілері бойынша ажырату дағдыларын қалыптастыру.</w:t>
            </w:r>
          </w:p>
          <w:p w14:paraId="562A463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аумақта кездесетін жыл құстары мен қыстап қалатын </w:t>
            </w:r>
            <w:r>
              <w:rPr>
                <w:rFonts w:ascii="Times New Roman" w:eastAsia="Times New Roman" w:hAnsi="Times New Roman" w:cs="Times New Roman"/>
                <w:sz w:val="28"/>
                <w:szCs w:val="28"/>
              </w:rPr>
              <w:lastRenderedPageBreak/>
              <w:t>құстарды ажыратып, атауға үйрету.</w:t>
            </w:r>
          </w:p>
          <w:p w14:paraId="2ED3EC9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1328436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0AAFC65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қауіпсіздік ережелерін меңгеруі</w:t>
            </w:r>
          </w:p>
          <w:p w14:paraId="14593A0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3E149F8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күн мен ауаның адам, жануарлар және өсімдіктер өміріндегі маңызы туралы әңгімелеу.</w:t>
            </w:r>
          </w:p>
          <w:p w14:paraId="383998C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 туралы түсініктерін кеңейту (жол жүру билетін алу, шуламау, қарт адамдарға орын беру, тұтқадан ұстау); балабақша тобындағы (кезекшілік) және үйдегі міндеттерін орындауға үйрету.</w:t>
            </w:r>
          </w:p>
          <w:p w14:paraId="14A5BD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нормалар мен ережелерді саналы түрде орындауына тәрбиелеуді жалғастыру.</w:t>
            </w:r>
          </w:p>
          <w:p w14:paraId="357299E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Белгілі бір ережелер сақталмаған жағдайда не болатынын балалармен талқылау: арнайы жабдықталмаған жерде мұз үстінде сырғанау, қар жеу, қатты тоңу, электрлік мерекелік гирляндалардың сымдарымен ойнау, безендірілген шыршаның бұтақтарымен ойнау.</w:t>
            </w:r>
          </w:p>
          <w:p w14:paraId="08866CF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w:t>
            </w:r>
          </w:p>
        </w:tc>
      </w:tr>
      <w:tr w:rsidR="00496047" w14:paraId="3C3A77DC"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568269"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D5CA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BD5510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191C52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045DDB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w:t>
            </w:r>
            <w:r>
              <w:rPr>
                <w:rFonts w:ascii="Times New Roman" w:eastAsia="Times New Roman" w:hAnsi="Times New Roman" w:cs="Times New Roman"/>
                <w:sz w:val="28"/>
                <w:szCs w:val="28"/>
              </w:rPr>
              <w:lastRenderedPageBreak/>
              <w:t>түсінігін қалыптастыру;</w:t>
            </w:r>
          </w:p>
          <w:p w14:paraId="43584A5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D28CBB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11CED3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DC57C3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496047" w14:paraId="294264E0"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1509C4"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246BB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443FD5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F5B4B4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C64882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7C7854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C50B11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EA7617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6536B2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496047" w14:paraId="4EA1E20A"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24B792"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A33FD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BD5193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934FAF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08DBBF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870B67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714D4D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536EFC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798DEA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496047" w14:paraId="171985F5"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6976C5"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FE34F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641BF1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34BCDF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E29279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BE0A1C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3ABF60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70B8D7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13EFD5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688A277B"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496047" w14:paraId="30FC3BA9" w14:textId="77777777" w:rsidTr="00503EFC">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34D900" w14:textId="77777777"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75BC6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755" w:type="dxa"/>
            <w:gridSpan w:val="7"/>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C9885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54816CE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043B5281"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72D8D30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324041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7BEA74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824010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8471BF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0B07B63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П.Чайковский «Желтоқсан»; Нұрғиса Тілендиев «Алатау»; Антонио Вивальди «Қыс» шығармасынан үзінді;П.И.Чайковский «Щелкунчик» балетінен үзінді тыңдау.</w:t>
            </w:r>
          </w:p>
          <w:p w14:paraId="41E5D7EF"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999CD0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C5A8FC2"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949CAA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«Аппақ қар»; К. Қуатбаев «Отаным»; Б. Бейсенова «Келді, міне, Жаңа жыл!»; С. Мұхамеджанов «Аяз ата».</w:t>
            </w:r>
          </w:p>
          <w:p w14:paraId="6EEF9BCA"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793886A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892684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73B7E4ED"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 Тиличеева «Марш», М.Старокадомский «Қысқы би»; Д.Шостакович «Марш», А. Мельникова «Жаса, елiм»; Н. </w:t>
            </w:r>
            <w:r>
              <w:rPr>
                <w:rFonts w:ascii="Times New Roman" w:eastAsia="Times New Roman" w:hAnsi="Times New Roman" w:cs="Times New Roman"/>
                <w:sz w:val="28"/>
                <w:szCs w:val="28"/>
              </w:rPr>
              <w:lastRenderedPageBreak/>
              <w:t>Надененко «Адымдау және жүгіру», А. Бестібаев «Вальс»; И. Гуммель «Жүгіру», «Табиғат әуені» оркестрлік нұсқа.</w:t>
            </w:r>
          </w:p>
          <w:p w14:paraId="70D6569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әткеншек», «Ақырын қатты», «Күн мен бұлт», «Ән салған кім?» музыкалық-дидактикалық ойындары.</w:t>
            </w:r>
          </w:p>
          <w:p w14:paraId="69C4369E"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77036EC"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6F7C850"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3ACC70F7"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50168DA5"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C44CB9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4642E866"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0FDA5FA8"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47947843"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үні» шығармасын қоңырауларда ойнау; «Ай жарқырап тұр» әуенін сылдырауықтарда ойнау.</w:t>
            </w:r>
          </w:p>
          <w:p w14:paraId="25D68014" w14:textId="77777777"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r w:rsidR="00274EC6" w14:paraId="7070DA62" w14:textId="77777777"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EF7AD8" w14:textId="77777777" w:rsidR="00274EC6" w:rsidRDefault="00274EC6"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665"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486CE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0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887FD1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240452E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54ED976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дене шынықтыруға баулу, дененің физикалық сапаларын: күш, жылдамдық, шыдамдылық, икемділікті дамыту;</w:t>
            </w:r>
          </w:p>
          <w:p w14:paraId="39D60D5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3CA313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ECF2C2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CDDA2D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аяқтың ұшымен және өкшемен тақтайдың үстімен жүру, тізені жоғары көтеріп жүру, аяқтың ішкі қырымен жүру; ұсақ және кең адыммен жүру; арақашықтықты сақтай отырып, қалыпты жүруден шашырап жүгіруге ауысу.</w:t>
            </w:r>
          </w:p>
          <w:p w14:paraId="6DBD07A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арқан бойымен алмастыра қадамдап жүру; табанның барлық бөлігімен еденге толық тиіп жүру; бір қатарға қойылған заттардан арақашықтықты сақтай отырып аттап жүру.</w:t>
            </w:r>
          </w:p>
          <w:p w14:paraId="07DC04B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шашырап жүгіру; жұппен сапта жүгіру; бір қатарға қойылған заттардың арасымен «жыланша» жүгіру.</w:t>
            </w:r>
          </w:p>
          <w:p w14:paraId="1EAE836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биіктігі 40 см арқанның астымен қолдарын еденге тигізбей еңбектеу; гимнастикалық скамейка бойымен етпетімен еңбектеу; доғаның астынан түзу және арқанның астынан бір қырымен еңбектеп өту.</w:t>
            </w:r>
          </w:p>
          <w:p w14:paraId="27F4D25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w:t>
            </w:r>
          </w:p>
          <w:p w14:paraId="763693C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допты домалату және алысқа жылдам лақтыру; допты екі қолмен жоғары, арқанның үстінен лақтыру; допты екі қолмен кеуде тұсынан спорттық ойындар арқылы лақтыру; бұрылып, серіктесі ұстап тұрған шығыршыққа доп лақтыру; допты еденнен жоғары қарай екі қолмен 4-5 рет серпу; бір қатарға қойылған заттардың арасымен допты домалату.</w:t>
            </w:r>
          </w:p>
          <w:p w14:paraId="26D0CF6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жаттықтыру.Музыкалық-ырғақтық қимылдар.</w:t>
            </w:r>
          </w:p>
          <w:p w14:paraId="33B26C0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5EE723C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645578D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3E08C1B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14:paraId="70FD6B5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50CCAB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6C9B91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53CF067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14:paraId="4838E6C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49F9C29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0DAC2A4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0DF8BF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B093AD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6C2398E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CADE2B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Қыс мезгілінде мұзды жолдармен сырғанауға, шаңғымен жүруге, хоккей ойындарына, шанамен сырғанауға жағдай </w:t>
            </w:r>
            <w:r>
              <w:rPr>
                <w:rFonts w:ascii="Times New Roman" w:eastAsia="Times New Roman" w:hAnsi="Times New Roman" w:cs="Times New Roman"/>
                <w:sz w:val="28"/>
                <w:szCs w:val="28"/>
              </w:rPr>
              <w:lastRenderedPageBreak/>
              <w:t>жасау.</w:t>
            </w:r>
          </w:p>
          <w:p w14:paraId="25DF1F4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7BBFEBB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CC2AE2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23A03D4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555B933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52BE80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274EC6" w14:paraId="2E958E29" w14:textId="77777777" w:rsidTr="00503EFC">
        <w:trPr>
          <w:gridAfter w:val="2"/>
          <w:wAfter w:w="105" w:type="dxa"/>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5133D0"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3D9A0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C4B45A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EBAFCB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67DE06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616CD3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3CBDC9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ED9B75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15C3AF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A4EB07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дауыссыз бп, г-ғ, к-қ, ж-ш, дыбыстарды дұрыс, анық айтуды </w:t>
            </w:r>
            <w:r>
              <w:rPr>
                <w:rFonts w:ascii="Times New Roman" w:eastAsia="Times New Roman" w:hAnsi="Times New Roman" w:cs="Times New Roman"/>
                <w:sz w:val="28"/>
                <w:szCs w:val="28"/>
              </w:rPr>
              <w:lastRenderedPageBreak/>
              <w:t>үйрету.</w:t>
            </w:r>
          </w:p>
          <w:p w14:paraId="67D5329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7903289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09382EB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4B65465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748A7B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955DF3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3E61C18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74A7C3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F8BFC7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0861E4D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274EC6" w14:paraId="1A942CC7" w14:textId="77777777" w:rsidTr="00503EFC">
        <w:trPr>
          <w:gridAfter w:val="2"/>
          <w:wAfter w:w="105" w:type="dxa"/>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7B8440"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2F8D5E6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D6C208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82916A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B574B0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14:paraId="5EE537A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74EC6" w14:paraId="36A1B6A2"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86897D"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5546E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F8E7C4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842F15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B312A8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839AFC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818147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5ED6108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544786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ECB3F0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63E2AA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9F69E6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527EAE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576B61B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D9022A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w:t>
            </w:r>
            <w:r>
              <w:rPr>
                <w:rFonts w:ascii="Times New Roman" w:eastAsia="Times New Roman" w:hAnsi="Times New Roman" w:cs="Times New Roman"/>
                <w:sz w:val="28"/>
                <w:szCs w:val="28"/>
              </w:rPr>
              <w:lastRenderedPageBreak/>
              <w:t>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D8E994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29B9B4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274EC6" w14:paraId="67817B8B"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E840A3"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049A9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4AC340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D53E25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61E93C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E18C67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74EC6" w14:paraId="4D40142A"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6D80EC"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F7E07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C6BCD8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EB8EE7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17A1221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1BA4FA7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2329464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0178E6B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Әртүрлі сапалық белгілері бар элементтерден (түсі, өлшемі, пішіні әртүрлі заттардан) жиындар (заттар тобын) құра білу қабілетін дамыту; жиынның үлкен (кіші) бөлігін немесе олардың теңдігін анықтау. («Қайсысы көп? Қайсысы аз?»)</w:t>
            </w:r>
          </w:p>
          <w:p w14:paraId="163879D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тобын екіден және үштен орналастыр», «Қысқы ормандағы тіршілік»).</w:t>
            </w:r>
          </w:p>
          <w:p w14:paraId="0FA6E1C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10308F3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(«Қатарды жалғастыр»), көрнекілік негізінде 6, 7, 8, 9, 10 сандарының пайда болуын көру қабілетін дамыту, 0-ден 9-ға дейінгі цифрлармен таныстыру.</w:t>
            </w:r>
          </w:p>
          <w:p w14:paraId="31F3BD4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«Нешінші?» («Қайсысы?») сұрақтарын ажыратып, оларға дұрыс жауап беру дағдыларын бекіту және дамыту. («Он екі айдың сандық реті», «Жыл мезгілдері»).</w:t>
            </w:r>
          </w:p>
          <w:p w14:paraId="6EB087F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55D286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түсінікті дамыту, топтардағы әртүрлі заттардың тең санын анықтай білуге үйрету, санау және топтарды салыстыру негізінде сандық мәндерді дұрыс жалпылау. («Жануарларды көрсетілген санға сәйкес жина», «Естіген дыбыстарға сәйкес санды көрсет») («Құстар тобындағы заттар санын екі тең бөлікке бөлу», «Астаудағы құстар»).</w:t>
            </w:r>
          </w:p>
          <w:p w14:paraId="61E29CB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4DA2773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 («Судың көлемін өлшеу тәсілдері», «Сиқырлы су»).</w:t>
            </w:r>
          </w:p>
          <w:p w14:paraId="6CC439F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(«Қардың мөлшері қандай?»).</w:t>
            </w:r>
          </w:p>
          <w:p w14:paraId="3EEFBEE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Кеңістікті бағдарлау.</w:t>
            </w:r>
          </w:p>
          <w:p w14:paraId="0E7B4A3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ADAA62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ажыратып, дұрыс атай білуге жаттықтыру. («Бүтінді екі және төрт тең бөлікке бөлу. «Тіктөртбұрыш»»).</w:t>
            </w:r>
          </w:p>
          <w:p w14:paraId="2123EF6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Ұсақ бөліктерден құралған бүтіннің сандық құрамы.</w:t>
            </w:r>
          </w:p>
          <w:p w14:paraId="7AA4B4E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1BBC3A3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F120A0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w:t>
            </w:r>
          </w:p>
          <w:p w14:paraId="121865C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4D060B1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p w14:paraId="7BE546B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(«Қонаққа қашан барамыз?»).</w:t>
            </w:r>
          </w:p>
          <w:p w14:paraId="25D73CB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tc>
      </w:tr>
      <w:tr w:rsidR="00274EC6" w14:paraId="7FB75165"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525C23"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A56C2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D31F76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30ED9E0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денсаулығына, өз іс-әрекетіне, жетістіктеріне саналы түрде қарауға, қоғамға пайдалы болуға ұмтылуға тәрбиелеу </w:t>
            </w:r>
            <w:r>
              <w:rPr>
                <w:rFonts w:ascii="Times New Roman" w:eastAsia="Times New Roman" w:hAnsi="Times New Roman" w:cs="Times New Roman"/>
                <w:sz w:val="28"/>
                <w:szCs w:val="28"/>
              </w:rPr>
              <w:lastRenderedPageBreak/>
              <w:t>(мерекелерге арналған ойын бұрыштарын, музыка және спорт залдарын безендіруге көмектесу).</w:t>
            </w:r>
          </w:p>
          <w:p w14:paraId="26D3A05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күшіне және мүмкіндіктеріне деген сенімділігін одан әрі қалыптастыру (көмек сұрау, достарына, ересектерге, кішілерге көмек көрсетуге бастама таныту).</w:t>
            </w:r>
          </w:p>
          <w:p w14:paraId="1FBB463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үлкендерді құрметтеуге, кішілерге қамқорлық жасауға, үй шаруасына көмектесуге, отбасы мүшелеріне өздерінің ізгі сезімдерін сөзбен білдіруге тәрбиелеу (сезімталдық, қамқорлық, өзара көмек, эмпатия).</w:t>
            </w:r>
          </w:p>
          <w:p w14:paraId="6E812AD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6C55F7F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 мен мақсаты туралы түсініктерін бекіту; жеке немесе топпен тәжірибе жасау, жеке тәжірибесі, ақпарат көздері (ата-аналар, ересектер, құрдастар) арқылы заттардың сапалары мен қасиеттерін өз бетінше анықтау дағдыларын дамыту.</w:t>
            </w:r>
          </w:p>
          <w:p w14:paraId="3916817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Балабақша ғимаратында, бөлмелерінде және аумағында еркін бағдарлай білу дағдыларын жетілдіру.</w:t>
            </w:r>
          </w:p>
          <w:p w14:paraId="2F72929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96F9B0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олардың белгілі бір жұмыс түрін орындауға арналған жабдықтарын білу (қар тазалайтын машина, экскаватор, жүк көлігі). «Қыста көліктің пайдасы».</w:t>
            </w:r>
          </w:p>
          <w:p w14:paraId="299C31E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832CE7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туралы түсініктерін дамыту: «Киім дүкені» (киім сатушысы); «Киім тігу шеберханасы» (дизайнер, киім пішуші, тігінші, тоқымашы, үтіктеуші); «Автобус» (жүргізуші); «Табиғи қорық» (орманшы, аңшы, ағаш кесуші, ветеринар дәрігер); «Ұшақпен саяхат» (ұшқыш, стюардесса); «Аурухана» (дәрігер-хирург, медицина мейірбикесі); «Кітапхана» (кітапханашы, оқырман).</w:t>
            </w:r>
          </w:p>
          <w:p w14:paraId="0026C45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ересектердің еңбегі туралы түсініктерін кеңейту. «Балықты қалай дұрыс аулау керек?»</w:t>
            </w:r>
          </w:p>
          <w:p w14:paraId="6A47A1D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Айналадағы заттар мен ортаның адам еңбегінің нәтижесі екендігін түсінуге саналы көзқарасын қалыптастыру; шамасына қарай еңбек міндеттеріне қуана қатысуға ынталандыру, тұрақты дағды қалыптастыру: асханада кезекшілік атқару, ұйымдастырылған іс-әрекетке </w:t>
            </w:r>
            <w:r>
              <w:rPr>
                <w:rFonts w:ascii="Times New Roman" w:eastAsia="Times New Roman" w:hAnsi="Times New Roman" w:cs="Times New Roman"/>
                <w:sz w:val="28"/>
                <w:szCs w:val="28"/>
              </w:rPr>
              <w:lastRenderedPageBreak/>
              <w:t>дайындыққа көмектесу, өсімдіктерге, табиғат бұрышындағы тіршілік иелеріне күтім жасау, жинауға көмектесу, ойын алаңын тазалау, ойыншықтарды, құрал-жабдықтарды, оқу материалдарын жинауға, киім мен аяқ киімді кептіруге көмектесу.</w:t>
            </w:r>
          </w:p>
          <w:p w14:paraId="5918733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Бастаған істі соңына дейін жеткізудің, еңбектің сапалы орындалуының маңызын түсінуге көмектесу; ата-аналары мен ересектердің еңбегінен жақсы үлгі алуға, олар туралы әңгімелеуге ынтасын дамыту.</w:t>
            </w:r>
          </w:p>
          <w:p w14:paraId="1A0929D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C964E8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және басқа адамдардың іс-әрекеттерін бағалай білуге, жауапкершілік танытуға, айналасындағыларға әділ болуға, үлкендерді құрметтеуге, кішілерге қамқорлық жасауға үйрету.</w:t>
            </w:r>
          </w:p>
          <w:p w14:paraId="5D4E964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бірге ұлттық ойындарды өз бетінше ұйымдастыруға; қазақ халқының салт-дәстүрлерін білуге және құрметтеуге, қазақ халқының құндылықтарына құрметпен қарауға тәрбиелеу.</w:t>
            </w:r>
          </w:p>
          <w:p w14:paraId="2AE940D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көрікті жерлерінің, тарихи орындары мен мәдени мұрасының маңызын түсіну.</w:t>
            </w:r>
          </w:p>
          <w:p w14:paraId="5168964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3458E68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 жолдарда қауіпсіз жүріп-тұру дағдыларын одан әрі дамыту (жолдың жүріс бөлігіне жүгіріп шықпау, жаяу жүргіншілер жолы арқылы ересек адаммен бірге өту, жол белгілерін («Балалар», «Автобус аялдамасы», «Жаяу жүргіншілер өткелі») ажырату, бағдаршамның жұмысын білу, мұқият болу).</w:t>
            </w:r>
          </w:p>
          <w:p w14:paraId="519165C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(жүріс бөлігі, жаяу жүргіншілер өткелі, тротуар) және көлік қозғалысы туралы білімдерін нақтылау.</w:t>
            </w:r>
          </w:p>
          <w:p w14:paraId="51FA196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02AD27F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тірі және өлі табиғат құбылыстары туралы білімдерін кеңейту (ауа, күн, бұлт, жел, қар, қырау, аяз, мұз, боран, бұрқасын). «Туған өлке қыс мезгілінде».</w:t>
            </w:r>
          </w:p>
          <w:p w14:paraId="47E1D96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Табиғат құбылыстарының өзара байланысын түсінуіне ықпал ету, табиғат құбылыстары арасындағы себеп-салдарлық байланыстарды анықтау: қыс мезгілі — жапырақтардың </w:t>
            </w:r>
            <w:r>
              <w:rPr>
                <w:rFonts w:ascii="Times New Roman" w:eastAsia="Times New Roman" w:hAnsi="Times New Roman" w:cs="Times New Roman"/>
                <w:sz w:val="28"/>
                <w:szCs w:val="28"/>
              </w:rPr>
              <w:lastRenderedPageBreak/>
              <w:t>болмауы (қылқанжапырақты ағаштардан басқа) — адамдардың еңбегі: қар тазалау, жылыту, ғимараттарды жылыту, тұздалған өнімдер, тосап, соғымды тағамға пайдалану.</w:t>
            </w:r>
          </w:p>
          <w:p w14:paraId="3E5E65F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Зерттеушілік әрекетін дамыту: табиғатпен танысу барысында бақылау, талдау, салыстыру, заттар мен құбылыстардың өзіне тән белгілерін ажырату (қар, қар жамылғысы, қардың орналасуы, қардағы іздер, мұзды жолдар, қар үйінділері, терезедегі өрнектер, боран). «Қардың қасиеттері».</w:t>
            </w:r>
          </w:p>
          <w:p w14:paraId="467A96E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67FB5A5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туған өлке табиғатының алуан түрлілігі туралы түсініктерін кеңейту: жапырақты және қылқанжапырақты ағаштар: терек, көктерек, қайың, қарағаш, шаған, қарағаш, шетен, қарағай, шырша, майқарағай.</w:t>
            </w:r>
          </w:p>
          <w:p w14:paraId="30C6315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 тірі тіршілік иесі ретінде зерттеп бақылау дағдыларын қалыптастыру және себеп-салдарлық байланыстарды ажырату: қыста ағаштар тыныштық күйге көшеді, олардың діңі мен бұтақтарындағы судың қозғалу процесі баяулайды.</w:t>
            </w:r>
          </w:p>
          <w:p w14:paraId="3E60DAF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Бөлме өсімдіктеріне олардың қажеттіліктеріне сәйкес күтім жасау тәсілдерімен таныстыруды жалғастыру: суару, түбін қопсыту, жапырақ тақтасының шаңын сүрту, арамшөптерді жұлу, бүрку (фикус, колеус, ақша ағашы).</w:t>
            </w:r>
          </w:p>
          <w:p w14:paraId="24BCD3D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7B182CC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аумағында қыста орманда, далада, тауда мекендейтін жануарлар мен олардың төлдерін өзіне тән белгілері бойынша атау және ажырату дағдыларын дамыту. «Қыстағы жабайы жануарлар».</w:t>
            </w:r>
          </w:p>
          <w:p w14:paraId="697AE5A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жабайы жануарлардың тіршілігі туралы түсініктерін кеңейту, жануарлардың сыртқы түрі мен қыс мезгіліндегі тіршілік ерекшеліктерін ажыратып, сипаттай білу дағдыларын дамыту. «Қандай аңдар қыста ұйықтайды?»</w:t>
            </w:r>
          </w:p>
          <w:p w14:paraId="2AC8E7D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құстарды ажыратып, атай білу («Құстардың қыста қоректену ерекшеліктері»), оларды топтарына қарай (құстар, аңдар) топтастыру.</w:t>
            </w:r>
          </w:p>
          <w:p w14:paraId="787341C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тірі тіршілік иесі ретінде бақылау және себеп-салдарлық байланыстарды ажырату: жануарлар қозғалады </w:t>
            </w:r>
            <w:r>
              <w:rPr>
                <w:rFonts w:ascii="Times New Roman" w:eastAsia="Times New Roman" w:hAnsi="Times New Roman" w:cs="Times New Roman"/>
                <w:sz w:val="28"/>
                <w:szCs w:val="28"/>
              </w:rPr>
              <w:lastRenderedPageBreak/>
              <w:t>(ағаш бұтақтарымен, қалың қардың үстімен қозғалады); қоректенеді (өсімдіктердің қабығымен, ұсақ жануарлармен); кейбір жануарлар қысқы ұйқыға жатады.</w:t>
            </w:r>
          </w:p>
          <w:p w14:paraId="78B04AB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және қауіпсіздік ережелерін меңгеруі.</w:t>
            </w:r>
          </w:p>
          <w:p w14:paraId="1E2FF27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табиғаттың бір бөлігі және оның қорғаушысы екендігі туралы қарапайым экологиялық түсініктерін дамыту және бекіту; қыста күн мен ауаның адам, жануарлар және өсімдіктер тіршілігіндегі маңызын түсінуге ықпал ету.</w:t>
            </w:r>
          </w:p>
          <w:p w14:paraId="3076069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ережелерін бекіту, оларды саналы түрде сақтауға ынталандыру; балабақша тобында, үйде өз міндеттерін орындауға баулу (кезекшілік, отбасылық еңбек дәстүрлері).</w:t>
            </w:r>
          </w:p>
          <w:p w14:paraId="3AE89C2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табиғатта қыс мезгілінде өзін-өзі ұстау ережелерін білу және сақтау (мұз қатқан қауіпті жерлерде сырғанамау, қар жемеу, жыл мезгілі мен ауа райына сай киіну, көшеде жануарлар мен құстарға жақындамау, ересектердің бақылауымен спортпен шұғылдану). «Бізге Ақшақар қонаққа келді».</w:t>
            </w:r>
          </w:p>
          <w:p w14:paraId="08BAC22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өмірінің қауіпсіздігін сақтау ережелерін орындау (бейтаныс адамдармен сөйлеспеу, олармен ойнамау, бөтен көлікке отырмау, бейтаныс адамдардың өтініштерін орындамау және олардың соңынан ермеу). </w:t>
            </w:r>
          </w:p>
        </w:tc>
      </w:tr>
      <w:tr w:rsidR="00274EC6" w14:paraId="279A436F"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BA79DE"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E1FBF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8BDCB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29E415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C3DE56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D9558E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57FBB1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039CE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4C53FC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Бейнелеу әдістерін (штрихтар, бояуларды араластырып, </w:t>
            </w:r>
            <w:r>
              <w:rPr>
                <w:rFonts w:ascii="Times New Roman" w:eastAsia="Times New Roman" w:hAnsi="Times New Roman" w:cs="Times New Roman"/>
                <w:sz w:val="28"/>
                <w:szCs w:val="28"/>
              </w:rPr>
              <w:lastRenderedPageBreak/>
              <w:t>кляксография, жіппен) қолдану.</w:t>
            </w:r>
          </w:p>
          <w:p w14:paraId="2E2DA18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274EC6" w14:paraId="33500140"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19C42D"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87DDC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654A0B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7A682D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9F7582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0FF059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286A89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2FF1CF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0074E3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274EC6" w14:paraId="78D64B91"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4CBE5C"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2F82D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FBAA35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619B79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3A429E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BE7DF1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966C92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740B05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7BAEB0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Жапсырудың түрлі әдістері (симметриялы, сыңарлы </w:t>
            </w:r>
            <w:r>
              <w:rPr>
                <w:rFonts w:ascii="Times New Roman" w:eastAsia="Times New Roman" w:hAnsi="Times New Roman" w:cs="Times New Roman"/>
                <w:sz w:val="28"/>
                <w:szCs w:val="28"/>
              </w:rPr>
              <w:lastRenderedPageBreak/>
              <w:t>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274EC6" w14:paraId="5F9A501C"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1E0172"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2A515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47FA27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F89897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A6BCEA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4E3EBD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6DC0EE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33434F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4E0D66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008DEBC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274EC6" w14:paraId="53B1C481"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002BD3"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9E00F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396D55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C8483B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02BDD40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477BF49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96271A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0B045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578736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сипатын бейненің мазмұнымен, оның көңіл-күйімен байланыстыра білуді қалыптастыру.</w:t>
            </w:r>
          </w:p>
          <w:p w14:paraId="48EF7D5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26A7A34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82EE71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П.Чайковский «Қаңтар»; А.Вивальди "Қыс" концерті; С. Майкапар «Вальс»; Ақан сері «Қараторғай».Лирикалық,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A64BF4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560A5FF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710F69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10D04FC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 Бейсеуов «Аппақ әлем»; Д. Мацуцин «Зырлайды шанамыз»; Ә. Бейсеуов «Ақ тиін жыры»; Р. Байқоңыров «Сауысқан».</w:t>
            </w:r>
          </w:p>
          <w:p w14:paraId="2292429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6012646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3CA2249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3363CED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1703CBB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«Жылқы адымы», «Ах вы, сени» орыс халық әуені; «Табиғат әуені» оркестрлік нұсқасы; Р. Глиэр «Байсалды қолдар», "Ламбада".</w:t>
            </w:r>
          </w:p>
          <w:p w14:paraId="07AB777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811C77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"Сылдырмақ пен даңғара", "Жіп орау", "Түлкі мен қаздар" музыкалық-дидактикалық ойындары.</w:t>
            </w:r>
          </w:p>
          <w:p w14:paraId="3D1F3BB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2438B0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2438EBA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36B4249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7EC183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776A80C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w:t>
            </w:r>
          </w:p>
          <w:p w14:paraId="4BDC0B7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274EC6" w14:paraId="4FB75B17" w14:textId="77777777" w:rsidTr="00503EFC">
        <w:trPr>
          <w:gridAfter w:val="2"/>
          <w:wAfter w:w="105" w:type="dxa"/>
        </w:trPr>
        <w:tc>
          <w:tcPr>
            <w:tcW w:w="855"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C95752" w14:textId="77777777" w:rsidR="00274EC6" w:rsidRDefault="00274EC6"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62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27A0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65" w:type="dxa"/>
            <w:gridSpan w:val="6"/>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656AB5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75F9499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спортқа деген қызығушылықты арттыру, салауатты өмір </w:t>
            </w:r>
            <w:r>
              <w:rPr>
                <w:rFonts w:ascii="Times New Roman" w:eastAsia="Times New Roman" w:hAnsi="Times New Roman" w:cs="Times New Roman"/>
                <w:sz w:val="28"/>
                <w:szCs w:val="28"/>
              </w:rPr>
              <w:lastRenderedPageBreak/>
              <w:t>салты дағдыларын дамыту;</w:t>
            </w:r>
          </w:p>
          <w:p w14:paraId="7788AC8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14F70F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FAD76F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6CB8D2C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097A938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14:paraId="3E7A724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скамейка үстімен текшелерден аттап жүру; доппен бір бағытта жүру.</w:t>
            </w:r>
          </w:p>
          <w:p w14:paraId="7A7F6F5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бір қатарда жұппен жүгіру.</w:t>
            </w:r>
          </w:p>
          <w:p w14:paraId="05DEB95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скамейка бойымен еңбектеуді жүрумен кезектестіру; арқасына қапшық қойып, төрттағандап еңбектеу; гимнастикалық баспалдақпен әртүрлі тәсілдермен өрмелеу; 3-4 доғаның астымен еңбектеу; 25 см биіктікте орналасқан таяқтың (секіргіштің) астымен еңбектеу.</w:t>
            </w:r>
          </w:p>
          <w:p w14:paraId="4C781D2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орнынан ұзындыққа секіру (60 см қашықтыққа); екі аяқпен қысқа және ұзын секірулерді орындау; әртүрлі биіктіктегі заттардың үстінен екі аяқпен секіру; бір аяқтан екінші аяққа ауысып, алға қарай 7 м-ге дейін жылжып секіру; бір орында тұрып секіру.</w:t>
            </w:r>
          </w:p>
          <w:p w14:paraId="370290D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Домалату, лақтыру, қағып алу, лақтыру: оң (сол) қолмен иық үстінен 4 м қашықтықтан қапшықты тік нысанаға лақтыру; </w:t>
            </w:r>
            <w:r>
              <w:rPr>
                <w:rFonts w:ascii="Times New Roman" w:eastAsia="Times New Roman" w:hAnsi="Times New Roman" w:cs="Times New Roman"/>
                <w:sz w:val="28"/>
                <w:szCs w:val="28"/>
              </w:rPr>
              <w:lastRenderedPageBreak/>
              <w:t>допты заттардың арасымен домалату; допты еденнен бір қолмен серпу, екі қолмен қағып алу; допты бір қолмен еденге соғып, серпіту.</w:t>
            </w:r>
          </w:p>
          <w:p w14:paraId="787B931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w:t>
            </w:r>
          </w:p>
          <w:p w14:paraId="37C6FDC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801764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1B247A1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616C591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4A36D1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14:paraId="5C9C4CF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734087A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D9FE94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14:paraId="4AC629A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14:paraId="2F37EC9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0F7C344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14:paraId="2AEF207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2BDAC2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3181569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9E3A83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DB8F2C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Қыс мезгілінде мұзды жолдармен сырғанауға, шаңғымен жүруге, хоккей ойындарына, шанамен сырғанауға жағдай жасау.</w:t>
            </w:r>
          </w:p>
          <w:p w14:paraId="7B46FAA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6D0BFA7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7F94A0D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03EB2A7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FC86F9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776DF0A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274EC6" w14:paraId="56BA56B5" w14:textId="77777777" w:rsidTr="00503EFC">
        <w:trPr>
          <w:gridAfter w:val="2"/>
          <w:wAfter w:w="105" w:type="dxa"/>
          <w:trHeight w:val="280"/>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6EA3F1"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F94315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3349EF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4C2EF2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55C7B7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7F939B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F2888F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11A160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0CC2F9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44B536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w:t>
            </w:r>
            <w:r>
              <w:rPr>
                <w:rFonts w:ascii="Times New Roman" w:eastAsia="Times New Roman" w:hAnsi="Times New Roman" w:cs="Times New Roman"/>
                <w:sz w:val="28"/>
                <w:szCs w:val="28"/>
              </w:rPr>
              <w:lastRenderedPageBreak/>
              <w:t>дауыссыз б-п, г-ғ, к-қ, ж-ш, дыбыстарды дұрыс, анық айтуды үйрету.</w:t>
            </w:r>
          </w:p>
          <w:p w14:paraId="48CC820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68A5D89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3D73134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2B7D01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0B6731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269514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2D601C8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B33846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626ADB4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386A07C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274EC6" w14:paraId="7727B010" w14:textId="77777777" w:rsidTr="00503EFC">
        <w:trPr>
          <w:gridAfter w:val="2"/>
          <w:wAfter w:w="105" w:type="dxa"/>
          <w:trHeight w:val="200"/>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9D34AC"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3AFA78E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5FE497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755D9A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38C0A6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14:paraId="1E77DB6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74EC6" w14:paraId="0835B2F6"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9A4CE0"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83F8F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BF3733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5983AD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C15D13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C085B5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7A5C8B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4E12DF4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50CF18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1C9B75A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2FC7F4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BAC705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15E520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3A7DDF2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9E6209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w:t>
            </w:r>
            <w:r>
              <w:rPr>
                <w:rFonts w:ascii="Times New Roman" w:eastAsia="Times New Roman" w:hAnsi="Times New Roman" w:cs="Times New Roman"/>
                <w:sz w:val="28"/>
                <w:szCs w:val="28"/>
              </w:rPr>
              <w:lastRenderedPageBreak/>
              <w:t>ажыратып, сөйлегенде қолдана білуді жетілдіру. Өз ойын жайылма сөйлемдермен жеткізуге мүмкіндік беру.</w:t>
            </w:r>
          </w:p>
          <w:p w14:paraId="5C7C7F9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F37BC0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274EC6" w14:paraId="78ECAD90"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1F4D5B"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E7423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8E3637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66B83E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5B00D2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7DF69CD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74EC6" w14:paraId="07701775"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CB6114"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58082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73E338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84BE76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72F97C6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6826BD1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3131A37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5859640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Әртүрлі сапалық белгілері бар элементтерден (түсі, өлшемі, пішіні әртүрлі заттардан) жиындар (заттар тобын) құра білу </w:t>
            </w:r>
            <w:r>
              <w:rPr>
                <w:rFonts w:ascii="Times New Roman" w:eastAsia="Times New Roman" w:hAnsi="Times New Roman" w:cs="Times New Roman"/>
                <w:sz w:val="28"/>
                <w:szCs w:val="28"/>
              </w:rPr>
              <w:lastRenderedPageBreak/>
              <w:t>қабілетін дамыту; жиынның үлкен (кіші) бөлігін немесе олардың теңдігін анықтау («Оригами балығы»).</w:t>
            </w:r>
          </w:p>
          <w:p w14:paraId="785F18D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(«Аквариумдағы балықтар топтарының санын салыстыру», «Құралдар мен бөлшектерді санына сәйкес ұяшыққа жина»).</w:t>
            </w:r>
          </w:p>
          <w:p w14:paraId="7347CD3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24986E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9, 10 сандарының пайда болуын көру қабілетін дамыту, 0-ден 9-ға дейінгі цифрлармен таныстыру. («Заттарды сандарға сәйкес орналастыр», «Сиқырлы цифрлар»).</w:t>
            </w:r>
          </w:p>
          <w:p w14:paraId="06E5547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«Нешінші?» («Қайсысы?») сұрақтарын ажыратып, оларға дұрыс жауап бере білу дағдыларын бекіту және дамыту. («Футболшыларды ретімен санайық»).</w:t>
            </w:r>
          </w:p>
          <w:p w14:paraId="26E7350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EEAEDF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түсінікті дамыту,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65B7158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3BC2F51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4140C9D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w:t>
            </w:r>
          </w:p>
          <w:p w14:paraId="6D8C4B8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салмағы бойынша салыстырайық»).</w:t>
            </w:r>
          </w:p>
          <w:p w14:paraId="3A3AF8C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3679A2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Геометриялық фигураларды (дөңгелек, сопақша, үшбұрыш, шаршы, тіктөртбұрыш) ажыратып, дұрыс атай білуге жаттықтыру («Жанкүйерлердің қуанышы», «Бүтінді екі және төрт тең бөлікке бөлу. Шаршы») және денелерді (шар, текше, </w:t>
            </w:r>
            <w:r>
              <w:rPr>
                <w:rFonts w:ascii="Times New Roman" w:eastAsia="Times New Roman" w:hAnsi="Times New Roman" w:cs="Times New Roman"/>
                <w:sz w:val="28"/>
                <w:szCs w:val="28"/>
              </w:rPr>
              <w:lastRenderedPageBreak/>
              <w:t>цилиндр) ажырата білуге жаттықтыру («Геометриялық денелер және тұрмыстық техника»).</w:t>
            </w:r>
          </w:p>
          <w:p w14:paraId="3890ACA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(«Сиқырлы балықтар», «Допқа ұқсас затты тап»).</w:t>
            </w:r>
          </w:p>
          <w:p w14:paraId="213CFD4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3BCE635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«Кім қайда тұрады?»).</w:t>
            </w:r>
          </w:p>
          <w:p w14:paraId="77C6D24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217EED4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 шаруасына қалай көмектесуге болады?», «Кілемшені өрнекпен безендірейік»).</w:t>
            </w:r>
          </w:p>
          <w:p w14:paraId="1D6188D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41CBAE5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3DEB503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tc>
      </w:tr>
      <w:tr w:rsidR="00274EC6" w14:paraId="59C49394"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40AB0F"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EF4A3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7FE41C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302EFC9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денсаулығына, өз іс-әрекетіне, жетістіктеріне саналы түрде қарауға, қоғамға пайдалы болуға ұмтылуға тәрбиелеу.</w:t>
            </w:r>
          </w:p>
          <w:p w14:paraId="159CD94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күшіне және мүмкіндіктеріне деген сенімділігін одан әрі қалыптастыру (көмек сұрау, достарына, ересектерге, кішілерге көмек көрсетуге бастама таныту).</w:t>
            </w:r>
          </w:p>
          <w:p w14:paraId="3D48BAB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үлкендерді құрметтеуге, кішілерге қамқорлық жасауға, үй шаруасына көмектесуге, отбасы мүшелеріне </w:t>
            </w:r>
            <w:r>
              <w:rPr>
                <w:rFonts w:ascii="Times New Roman" w:eastAsia="Times New Roman" w:hAnsi="Times New Roman" w:cs="Times New Roman"/>
                <w:sz w:val="28"/>
                <w:szCs w:val="28"/>
              </w:rPr>
              <w:lastRenderedPageBreak/>
              <w:t>өздерінің ізгі сезімдерін сөзбен білдіруге тәрбиелеу (сезімталдық, қамқорлық, өзара көмек, эмпатия).</w:t>
            </w:r>
          </w:p>
          <w:p w14:paraId="2A2F8EE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7D89923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 мен мақсаты туралы түсініктерін бекіту; жеке немесе топпен тәжірибе жасау, жеке тәжірибесі, ақпарат көздері (ата-аналар, ересектер, құрдастар) арқылы заттардың сапалары мен қасиеттерін өз бетінше анықтау дағдыларын дамыту.</w:t>
            </w:r>
          </w:p>
          <w:p w14:paraId="21BA926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Балабақша ғимаратында, бөлмелерінде және аумағында еркін бағдарлай білу дағдыларын жетілдіру.</w:t>
            </w:r>
          </w:p>
          <w:p w14:paraId="0D8F7E9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4F751E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2F0DBA8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CB8811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 иелері туралы түсініктерін тиянақтау, кеңейту (сюжетті-рөлдік және дидактикалық ойындар ұйымдастыру).</w:t>
            </w:r>
          </w:p>
          <w:p w14:paraId="0D3D18D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Айналадағы заттар мен ортаның адам еңбегінің нәтижесі екендігін түсінуге саналы көзқарасын қалыптастыру; шамасына қарай еңбек міндеттеріне қуана қатысуға ынталандыру, тұрақты дағды қалыптастыру: асханада кезекшілік атқару, ұйымдастырылған іс-әрекетке дайындыққа көмектесу, өсімдіктерге, табиғат бұрышындағы тіршілік иелеріне күтім жасау, жинауға көмектесу, ойын алаңын тазалау, ойыншықтарды, құрал-жабдықтарды, оқу материалдарын жинауға, киім мен аяқ киімді кептіруге көмектесу.</w:t>
            </w:r>
          </w:p>
          <w:p w14:paraId="7BEF910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Бастаған істі соңына дейін жеткізудің, еңбектің сапалы орындалуының маңызын түсінуге көмектесу; ата-аналары мен ересектердің еңбегінен жақсы үлгі алуға, олар туралы әңгімелеуге ынтасын дамыту.</w:t>
            </w:r>
          </w:p>
          <w:p w14:paraId="309BA2F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5DC7CD7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және басқа адамдардың іс-әрекеттерін бағалай білуге, жауапкершілік танытуға, айналасындағыларға әділ болуға, үлкендерді құрметтеуге, кішілерге қамқорлық жасауға үйрету.</w:t>
            </w:r>
          </w:p>
          <w:p w14:paraId="552187F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Құрдастарымен бірге ұлттық ойындарды өз бетінше ұйымдастыруға; қазақ халқының салт-дәстүрлерін білуге және құрметтеуге, қазақ халқының құндылықтарына құрметпен қарауға тәрбиелеу.</w:t>
            </w:r>
          </w:p>
          <w:p w14:paraId="0269409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көрікті жерлерінің, тарихи орындары мен мәдени мұрасының маңызын түсіну.</w:t>
            </w:r>
          </w:p>
          <w:p w14:paraId="1ADF5CA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05F292A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 жолдарда қауіпсіз жүріп-тұру дағдыларын одан әрі дамыту (жолдың жүріс бөлігіне жүгіріп шықпау, жаяу жүргіншілер жолы арқылы ересек адаммен бірге өту, жол белгілерін («Балалар», «Автобус аялдамасы», «Жаяу жүргіншілер өткелі») ажырату, бағдаршамның жұмысын білу, мұқият болу).</w:t>
            </w:r>
          </w:p>
          <w:p w14:paraId="45F086D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жол элементтері (жүріс бөлігі, жаяу жүргіншілер өткелі, тротуар) және көлік қозғалысы туралы білімдерін нақтылау.</w:t>
            </w:r>
          </w:p>
          <w:p w14:paraId="37723AE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344A845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тірі және өлі табиғат құбылыстары туралы білімдерін кеңейту (ауа, күн, бұлт, жел, қар, қырау, аяз, мұз, боран, бұрқасын).</w:t>
            </w:r>
          </w:p>
          <w:p w14:paraId="29C4B27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құбылыстарының өзара байланысын түсінуіне ықпал ету, табиғат құбылыстары арасындағы себеп-салдарлық байланыстарды анықтау.</w:t>
            </w:r>
          </w:p>
          <w:p w14:paraId="79FF281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Зерттеушілік әрекетін дамыту: табиғатпен танысу барысында бақылау, талдау, салыстыру, заттар мен құбылыстардың өзіне тән белгілерін ажырату.</w:t>
            </w:r>
          </w:p>
          <w:p w14:paraId="4CB0EDC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3A9F418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туған өлке табиғатының алуан түрлілігі туралы түсініктерін кеңейту: жапырақты және қылқанжапырақты ағаштар: терек, көктерек, қайың, қарағаш, шаған, қарағаш, шетен, қарағай, шырша, майқарағай.</w:t>
            </w:r>
          </w:p>
          <w:p w14:paraId="0AA1245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 тірі тіршілік иесі ретінде зерттеп бақылау дағдыларын қалыптастыру және себеп-салдарлық байланыстарды ажырату: қыста ағаштар тыныштық күйге көшеді, олардың діңі мен бұтақтарындағы судың қозғалу процесі баяулайды.</w:t>
            </w:r>
          </w:p>
          <w:p w14:paraId="62FC111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Бөлме өсімдіктеріне олардың қажеттіліктеріне сәйкес күтім </w:t>
            </w:r>
            <w:r>
              <w:rPr>
                <w:rFonts w:ascii="Times New Roman" w:eastAsia="Times New Roman" w:hAnsi="Times New Roman" w:cs="Times New Roman"/>
                <w:sz w:val="28"/>
                <w:szCs w:val="28"/>
              </w:rPr>
              <w:lastRenderedPageBreak/>
              <w:t>жасау тәсілдерімен таныстыруды жалғастыру: суару, түбін қопсыту, жапырақ тақтасының шаңын сүрту, арамшөптерді жұлу, бүрку.</w:t>
            </w:r>
          </w:p>
          <w:p w14:paraId="7B27B5D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3D7875F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аумағында қыста орманда, далада, тауда мекендейтін жануарлар мен олардың төлдерін өзіне тән белгілері бойынша атау және ажырату дағдыларын дамыту.</w:t>
            </w:r>
          </w:p>
          <w:p w14:paraId="5153463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Қыстағы жабайы жануарлардың тіршілігі туралы түсініктерін кеңейту, жануарлардың сыртқы түрі мен қыс мезгіліндегі тіршілік ерекшеліктерін ажыратып, сипаттай білу дағдыларын дамыту.</w:t>
            </w:r>
          </w:p>
          <w:p w14:paraId="02BAC8D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Қыстап қалатын құстарды ажыратып, атай білу, оларды топтарына қарай (құстар, аңдар) топтастыру.</w:t>
            </w:r>
          </w:p>
          <w:p w14:paraId="52B78D7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тірі тіршілік иесі ретінде бақылау және себеп-салдарлық байланыстарды ажырату.</w:t>
            </w:r>
          </w:p>
          <w:p w14:paraId="66B9D76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және қауіпсіздік ережелерін меңгеруі.</w:t>
            </w:r>
          </w:p>
          <w:p w14:paraId="028999D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табиғаттың бір бөлігі және оның қорғаушысы екендігі туралы қарапайым экологиялық түсініктерін дамыту және бекіту; қыста күн мен ауаның адам, жануарлар және өсімдіктер тіршілігіндегі маңызын түсінуге ықпал ету.</w:t>
            </w:r>
          </w:p>
          <w:p w14:paraId="73DF4D2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өзін-өзі ұстау ережелерін бекіту, оларды саналы түрде сақтауға ынталандыру; балабақша тобында, үйде өз міндеттерін орындауға баулу (кезекшілік, отбасылық еңбек дәстүрлері).</w:t>
            </w:r>
          </w:p>
          <w:p w14:paraId="58A0BE8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табиғатта қыс мезгілінде өзін-өзі ұстау ережелерін білу және сақтау (мұз қатқан қауіпті жерлерде сырғанамау, қар жемеу, жыл мезгілі мен ауа райына сай киіну, көшеде жануарлар мен құстарға жақындамау, ересектердің бақылауымен спортпен шұғылдану). «Бізге Ақшақар қонаққа келді».</w:t>
            </w:r>
          </w:p>
          <w:p w14:paraId="29B9D8F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 сақтау ережелерін орындау (бейтаныс адамдармен сөйлеспеу, олармен ойнамау, бөтен көлікке отырмау, бейтаныс адамдардың өтініштерін орындамау және олардың соңынан ермеу).</w:t>
            </w:r>
          </w:p>
        </w:tc>
      </w:tr>
      <w:tr w:rsidR="00274EC6" w14:paraId="2A3B4F27"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5E8289"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C29F9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70DA7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өнер шығармаларын эмоционалды қабылдау </w:t>
            </w:r>
            <w:r>
              <w:rPr>
                <w:rFonts w:ascii="Times New Roman" w:eastAsia="Times New Roman" w:hAnsi="Times New Roman" w:cs="Times New Roman"/>
                <w:sz w:val="28"/>
                <w:szCs w:val="28"/>
              </w:rPr>
              <w:lastRenderedPageBreak/>
              <w:t>қабілетін қалыптастыру;</w:t>
            </w:r>
          </w:p>
          <w:p w14:paraId="727AD2A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CEFA04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FE41DA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D527E7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0CB4DB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2702F5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14:paraId="44D493E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274EC6" w14:paraId="3248539F"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584829"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D5213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C67158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9B2269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27EAE4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0F050E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E5B89F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8C9052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2D8628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274EC6" w14:paraId="38E2E5D5"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BCC34B"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9CE77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5699F0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00753C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1425803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DB3802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A49879A"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1E41A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6EACDB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274EC6" w14:paraId="20BD1B14"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97FBFC"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AAEA0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E21080"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E9FCA2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31C0BB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5FA76D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4AE36F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A7FEDF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8D9BC3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2416FB8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274EC6" w14:paraId="0B22560C" w14:textId="77777777" w:rsidTr="00503EFC">
        <w:trPr>
          <w:gridAfter w:val="2"/>
          <w:wAfter w:w="105" w:type="dxa"/>
        </w:trPr>
        <w:tc>
          <w:tcPr>
            <w:tcW w:w="855"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C4935A" w14:textId="77777777"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55A94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6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A4CE55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1307D3F7"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Музыкаға қызығушылық пен сүйіспеншілікті қалыптастыру. Классикалық,</w:t>
            </w:r>
          </w:p>
          <w:p w14:paraId="2E5B608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029304E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5D307819"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77C30ED"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26DB66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25FBAA7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42C78CA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«Ақсақ құлан» қазақ халық әуені; халық күйі «Келіншек»; Б. Бейсенова «Жол ережесі тәртібі»; Б. Жүсіпалиев «Көңілді марш».</w:t>
            </w:r>
          </w:p>
          <w:p w14:paraId="7C6B619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3E8CD5C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3BF1CBA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461E540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48B722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w:t>
            </w:r>
            <w:r>
              <w:rPr>
                <w:rFonts w:ascii="Times New Roman" w:eastAsia="Times New Roman" w:hAnsi="Times New Roman" w:cs="Times New Roman"/>
                <w:sz w:val="28"/>
                <w:szCs w:val="28"/>
              </w:rPr>
              <w:lastRenderedPageBreak/>
              <w:t>және ақырын дауыспен ән айту.</w:t>
            </w:r>
          </w:p>
          <w:p w14:paraId="44A63C0C"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Әубәкіров «Ақ лақ»; Д. Ботбаев «Комбайыншы боламын»; И. Сапарбаев «Ойыншықтар»; Ә. Бейсеуов «Біз шадыман баламыз».</w:t>
            </w:r>
          </w:p>
          <w:p w14:paraId="385A6CF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012A942"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66F3E991"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3654606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E03392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w:t>
            </w:r>
          </w:p>
          <w:p w14:paraId="3CB3FF3B"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балапандарым қайда?», «Қандай ырғақ?», «До – ре – ми», «Bells» музыкалық-дидактикалық ойындары.</w:t>
            </w:r>
          </w:p>
          <w:p w14:paraId="60535C83"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791104D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CF4E5C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A210758"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023B04E"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542F8B8F"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3F09C404"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шағын топпен орындауға үйрету, балалар шығармашылығын </w:t>
            </w:r>
            <w:r>
              <w:rPr>
                <w:rFonts w:ascii="Times New Roman" w:eastAsia="Times New Roman" w:hAnsi="Times New Roman" w:cs="Times New Roman"/>
                <w:sz w:val="28"/>
                <w:szCs w:val="28"/>
              </w:rPr>
              <w:lastRenderedPageBreak/>
              <w:t>дамыту, оларды белсенділікке, дербестікке баулу.</w:t>
            </w:r>
          </w:p>
          <w:p w14:paraId="74B1A9D6"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14:paraId="5ECD7585" w14:textId="77777777"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D05FB7" w14:paraId="0351BEBF" w14:textId="77777777" w:rsidTr="00725228">
        <w:trPr>
          <w:gridAfter w:val="2"/>
          <w:wAfter w:w="105" w:type="dxa"/>
        </w:trPr>
        <w:tc>
          <w:tcPr>
            <w:tcW w:w="827"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5AEBFF" w14:textId="77777777" w:rsidR="00D05FB7" w:rsidRDefault="00D05FB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701"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1C4EB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12" w:type="dxa"/>
            <w:gridSpan w:val="3"/>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405458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6948637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191BD06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B15C30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6CE88AD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302307A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4AE9C90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(сыртқы)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14:paraId="05D18A8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үрлемелі доптардың арасымен жүру; арақашықтығы 40 см болатын баулардан жасалған кегльдер мен жіптердің арасымен оң және сол аяқтарды кезектестіріп аттап жүру; басына қапшық қойып, арқан бойымен бір-бірінің артынан (бір жаққа қарай еңкейіп) жүру; қолына қамшы ұстап, секірмелі қадамдарды кезектестіре отырып жүру, қозғалыс кезінде ұсақ заттарды (орамалға салынған тиындарды) жинау.</w:t>
            </w:r>
          </w:p>
          <w:p w14:paraId="52BB277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w:t>
            </w:r>
            <w:r>
              <w:rPr>
                <w:rFonts w:ascii="Times New Roman" w:eastAsia="Times New Roman" w:hAnsi="Times New Roman" w:cs="Times New Roman"/>
                <w:sz w:val="28"/>
                <w:szCs w:val="28"/>
              </w:rPr>
              <w:lastRenderedPageBreak/>
              <w:t>бірден сапта жүгіру, заттардан аттап жүру, бір қатарға қойылған заттардың арасымен «жыланша» жүгіру; бір қатарда жұппен жүгіру; екпін алып жүгіру (орнынан жылдамдықты арттыру); екі қолымен су толтырылған шелекті ұстап жүгіру; шашылып жатқан текшелердің арасымен кері бағытта жүгіру, шеңбер ішінде қозғалыс бағытын өзгерту.</w:t>
            </w:r>
          </w:p>
          <w:p w14:paraId="70E6E23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кегльдердің арасымен төрттағандап еңбектеу; гимнастикалық қабырғаның басына дейін баспалдақпен өрмелеп шығу және басқа аралыққа ауысып, төмен түсу.</w:t>
            </w:r>
          </w:p>
          <w:p w14:paraId="64804E5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аяқтан екінші аяққа алға қарай бұрылып, екі аяқпен секіруді кезектестіре отырып, алға және артқа секіру; бір-бірінен 40 см қашықтықта орналасқан қысқа арқаннан бір қырымен секіру; екі аяқпен алға қарай бұрылып, бір аяқтан екінші аяққа секіру; бір орында және алға қарай 6-8 м қашықтыққа жылжып секіру; 25 см биіктікте ілініп тұрған затқа қарай жоғары секіру; бір-бірінен 50 см қашықтықта орналасқан шығыршықтардың ішіне секіру.</w:t>
            </w:r>
          </w:p>
          <w:p w14:paraId="294A1FA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фитболды зат-кедергілердің арасымен домалату; сапта тұрып; допты екі қолмен кеуде тұсынан лақтыру.</w:t>
            </w:r>
          </w:p>
          <w:p w14:paraId="1BADC89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74F486F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3EBA51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6228ABD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4D54F3B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4F170F3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42B0B43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Спорттық жаттығулар.</w:t>
            </w:r>
          </w:p>
          <w:p w14:paraId="0FFE4AA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9834DC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2D4C767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696A31A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A01011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3935BC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47355A6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4DB061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4184F81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252F825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2AA855F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16F5CE9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14:paraId="6F02B6F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14:paraId="563117B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34678B2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05FB7" w14:paraId="3E4EB9E3" w14:textId="77777777" w:rsidTr="00725228">
        <w:trPr>
          <w:gridAfter w:val="2"/>
          <w:wAfter w:w="105" w:type="dxa"/>
          <w:trHeight w:val="280"/>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EF0417"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7CA64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03881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0887C1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F0E302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E59933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D70AEE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6F256D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9FA533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35842E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14:paraId="2C0B2F1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4419A44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26BEF58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6DD2FE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14:paraId="6E847DA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14:paraId="6BD622D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1104BAB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D7C32D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20B6F73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26379B5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05FB7" w14:paraId="6B11CBCF" w14:textId="77777777" w:rsidTr="00725228">
        <w:trPr>
          <w:gridAfter w:val="2"/>
          <w:wAfter w:w="105" w:type="dxa"/>
          <w:trHeight w:val="200"/>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3E012B"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7EBFC84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E74319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6A9EBB2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67DBBF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0A046C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FC6F5B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2ECC34C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D05FB7" w14:paraId="5417E94E"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C4C304"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7A479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19759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4C05CB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ересектермен және балалармен еркін қарым-қатынас жасау дағдыларын</w:t>
            </w:r>
          </w:p>
          <w:p w14:paraId="02B0FFC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B50D9A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7BA67C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552D4B0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45A391A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F16714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0B05906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F82B6A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4A63E0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8A7254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3F4EFE1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476DA2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6E9ADDA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637572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түрлі әрекеттерінде бір-бірімен еркін диалог </w:t>
            </w:r>
            <w:r>
              <w:rPr>
                <w:rFonts w:ascii="Times New Roman" w:eastAsia="Times New Roman" w:hAnsi="Times New Roman" w:cs="Times New Roman"/>
                <w:sz w:val="28"/>
                <w:szCs w:val="28"/>
              </w:rPr>
              <w:lastRenderedPageBreak/>
              <w:t>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D05FB7" w14:paraId="65582A29"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5E49A0"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03B555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F46D39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B30E70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E1CE6B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55CAEFA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D05FB7" w14:paraId="41C175A3"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5660F5"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D2465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BE2097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9922D7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77E7052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74BD514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1DE30B5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2A371BF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Әртүрлі сапалық белгілері бар элементтерден (түсі, өлшемі, пішіні әртүрлі заттардан) жиындар (заттар тобын) құра білу қабілетін дамыту; жиынның үлкен (кіші) бөлігін немесе олардың теңдігін анықтау.</w:t>
            </w:r>
          </w:p>
          <w:p w14:paraId="1F399DC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0662E6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9, 10 сандарының пайда болуын көру қабілетін дамыту, 0-ден 9-ға дейінгі цифрлармен таныстыру.</w:t>
            </w:r>
          </w:p>
          <w:p w14:paraId="6B0F538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«Нешінші?» («Қайсысы?») сұрақтарын ажыратып, оларға дұрыс жауап бере білу дағдыларын бекіту және дамыту. («Қанша болды?», «Қанша қалды?», «Неше асық?» дидактикалық ойыны).</w:t>
            </w:r>
          </w:p>
          <w:p w14:paraId="4605272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 («Құстар мен гүлдер патшалығындағы «плюс» және «минус» таңбалары», «Көктем дайындаған есептер», «Көктемгі күн мен түннің теңелу күні»).</w:t>
            </w:r>
          </w:p>
          <w:p w14:paraId="4EBC1727"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түсінікті дамыту,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(«Сыйлықтарды тарат – санын көрсет»).</w:t>
            </w:r>
          </w:p>
          <w:p w14:paraId="20D1030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D6E889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647B39F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w:t>
            </w:r>
          </w:p>
          <w:p w14:paraId="666C61A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(«Шартты өлшем арқылы ұзындығы әртүрлі жеті жолақты салыстыру», «Шартты өлшем арқылы қалыңдығы әртүрлі қораптарды салыстыру»).</w:t>
            </w:r>
          </w:p>
          <w:p w14:paraId="66EBD74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Геометриялық фигуралар.</w:t>
            </w:r>
          </w:p>
          <w:p w14:paraId="00ADB54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ажыратып, дұрыс атай білуге жаттықтыру («Жасырын фигуралар») және денелерді (шар, текше, цилиндр) ажыратып, дұрыс атай білуге жаттықтыру («Қоржындағы жұмбақ заттар»).</w:t>
            </w:r>
          </w:p>
          <w:p w14:paraId="231118E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61F505C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және қандай фигуралардан құралған?», «Құрақ көрпе»).</w:t>
            </w:r>
          </w:p>
          <w:p w14:paraId="0FEC4B1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7708DF8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«Асықтың орналасуы қандай?», «Асықты кімге, қай бағытта лақтыру керек?»).</w:t>
            </w:r>
          </w:p>
          <w:p w14:paraId="2A74572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4C3F1DB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2C6322E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723F180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(«Бес күннің ішінен бір күннің орнын тап»).</w:t>
            </w:r>
          </w:p>
          <w:p w14:paraId="798A17D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салуға, тік және көлбеу таяқшаларды, қисық және сынық сызықтарды сызуға үйрету.</w:t>
            </w:r>
          </w:p>
        </w:tc>
      </w:tr>
      <w:tr w:rsidR="00D05FB7" w14:paraId="4844549F"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CAC2A9"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9A9C1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C622DB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6D81854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жасына сәйкес өмірінде болатын өзгерістерді, балабақшаға баруы, болашақта табысты болуы үшін білімнің </w:t>
            </w:r>
            <w:r>
              <w:rPr>
                <w:rFonts w:ascii="Times New Roman" w:eastAsia="Times New Roman" w:hAnsi="Times New Roman" w:cs="Times New Roman"/>
                <w:sz w:val="28"/>
                <w:szCs w:val="28"/>
              </w:rPr>
              <w:lastRenderedPageBreak/>
              <w:t>қажеттігін түсінуіне, өз өміріне қажетті дағдыларды игеруге ықпал ету.</w:t>
            </w:r>
          </w:p>
          <w:p w14:paraId="1CE2B19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3FC2A0C7"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89EC65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6E2CAFF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436813F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Үй-жайларда, балабақша ауласында, жақын маңдағы шағын ауданда еркін бағдарлай білу.</w:t>
            </w:r>
          </w:p>
          <w:p w14:paraId="0AD3A8A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74F9DD0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қауіпсіздікті сақтау.</w:t>
            </w:r>
          </w:p>
          <w:p w14:paraId="30A1C8B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499CCBB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F4146F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264D214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w:t>
            </w:r>
            <w:r>
              <w:rPr>
                <w:rFonts w:ascii="Times New Roman" w:eastAsia="Times New Roman" w:hAnsi="Times New Roman" w:cs="Times New Roman"/>
                <w:sz w:val="28"/>
                <w:szCs w:val="28"/>
              </w:rPr>
              <w:lastRenderedPageBreak/>
              <w:t>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780200D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7FE85CA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103847D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оның маңызы туралы білімдерін кеңейту.</w:t>
            </w:r>
          </w:p>
          <w:p w14:paraId="5A27F737"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(Халықаралық әйелдер күні, Наурыз мейрамы) маңыздылығын түсіну, оларға белсенді қатысу.</w:t>
            </w:r>
          </w:p>
          <w:p w14:paraId="4A43CE1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26467C1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79140EA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1182ACE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"Автобус аялдамасы", "Жаяу жүргіншілер жолы", "Велосипедке арналған жол белгісімен таныстыруды жалғастыру.</w:t>
            </w:r>
          </w:p>
          <w:p w14:paraId="5D30E9F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388CC22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0B025EE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14:paraId="750008A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1D59D49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күн, ай сәулесінің, тастардың маңызын түсіну.</w:t>
            </w:r>
          </w:p>
          <w:p w14:paraId="1A3DE63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53B6D19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2794158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қоректендіруі, суықты, күнді немесе бұлтты ауа-райын сезуі, олардың өсуі және көбеюі.</w:t>
            </w:r>
          </w:p>
          <w:p w14:paraId="770ABD4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w:t>
            </w:r>
          </w:p>
          <w:p w14:paraId="720D03F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Нанға ұқыпты қарауға, бидайды өсіруге және өндіруге қатысатын адамдардың еңбегін құрметтеуге тәрбиелеу.</w:t>
            </w:r>
          </w:p>
          <w:p w14:paraId="785E289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4F473D0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7AFD4D9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295C8E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Жануарлардың тірі тіршілік иесі екендігін бақылау және себеп-салдарлық байланыстарды ажырату: жануарлар қозғалады; қоректенеді; өседі және көбейеді, қоршаған ортаны көз, мұрын, тіл, құлақ, тері көмегімен сезе білу.</w:t>
            </w:r>
          </w:p>
          <w:p w14:paraId="274A4C1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қозғалу тәсілі бойынша топтастыру.</w:t>
            </w:r>
          </w:p>
          <w:p w14:paraId="685520C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24D88FF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2318171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6E3A290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rsidR="00D05FB7" w14:paraId="68E6B1E4"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6F2D69"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2DB9D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94006E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85603B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6D972F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F1C9F1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80FE6A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мәдениетке баулу арқылы патриотизмді </w:t>
            </w:r>
            <w:r>
              <w:rPr>
                <w:rFonts w:ascii="Times New Roman" w:eastAsia="Times New Roman" w:hAnsi="Times New Roman" w:cs="Times New Roman"/>
                <w:sz w:val="28"/>
                <w:szCs w:val="28"/>
              </w:rPr>
              <w:lastRenderedPageBreak/>
              <w:t>тәрбиелеу үшін жағдай жасау;</w:t>
            </w:r>
          </w:p>
          <w:p w14:paraId="3510A8C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B289E4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14:paraId="404D19E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D05FB7" w14:paraId="2D2670D6"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4359E8"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DD109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2D16B1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706E23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E2252E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5D2E41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68562C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62C5CD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EF376E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w:t>
            </w:r>
            <w:r>
              <w:rPr>
                <w:rFonts w:ascii="Times New Roman" w:eastAsia="Times New Roman" w:hAnsi="Times New Roman" w:cs="Times New Roman"/>
                <w:sz w:val="28"/>
                <w:szCs w:val="28"/>
              </w:rPr>
              <w:lastRenderedPageBreak/>
              <w:t>қолдану, олардың бетіне бедерлер жасау.</w:t>
            </w:r>
          </w:p>
        </w:tc>
      </w:tr>
      <w:tr w:rsidR="00D05FB7" w14:paraId="4ADEFA64"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C39C8E"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59D320"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05167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C3AC02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4EA362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82BCFB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3CD0BC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C4AB3C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8DFC03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D05FB7" w14:paraId="752F947C"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38AF6F"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AF1EC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D3B750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D05801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710819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F4892B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E32336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6EBC37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DB6E1D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3C0373C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w:t>
            </w:r>
            <w:r>
              <w:rPr>
                <w:rFonts w:ascii="Times New Roman" w:eastAsia="Times New Roman" w:hAnsi="Times New Roman" w:cs="Times New Roman"/>
                <w:sz w:val="28"/>
                <w:szCs w:val="28"/>
              </w:rPr>
              <w:lastRenderedPageBreak/>
              <w:t>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6B7DCF1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47DB257"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D05FB7" w14:paraId="3B55E38D" w14:textId="77777777" w:rsidTr="00725228">
        <w:trPr>
          <w:gridAfter w:val="2"/>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6053EE" w14:textId="77777777"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80A71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612"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99781E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45EBB7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714A30B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463D06E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E3E749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D0C29FD"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6B393E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723E835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6342CE0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4E66F0F"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Ә. Бейсеуов «Көктем»; Жаяу Мұса «Ақ сиса»; Б. Бейсенова «Тұсау кесер»;халық әні «Домбыра».</w:t>
            </w:r>
          </w:p>
          <w:p w14:paraId="673F52B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355F0A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12FE2843"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B5B53E7"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39AE9C49"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«Анажаным»; Б.Бейсенова «Ауылымды сағындым»; Н. Тілендиев «Бесік жыры»; Б.Бейсенова "Қасиетті домбыра".</w:t>
            </w:r>
          </w:p>
          <w:p w14:paraId="7AAE6E6A"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10CEC6CE"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67AD8EB2"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084835E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«Жылқы адымы», «Ах вы, сени» әуені; «Қара жорға» қазақ халық биі.</w:t>
            </w:r>
          </w:p>
          <w:p w14:paraId="5548C6B1"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"Жіп орау", "Ән салған кім?", "Қандай ырғақ?", "Өз аспабыңды тап" музыкалық-дидактикалық ойындары.</w:t>
            </w:r>
          </w:p>
          <w:p w14:paraId="63FB6418"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E3BC6D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1648AD1B"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w:t>
            </w:r>
            <w:r>
              <w:rPr>
                <w:rFonts w:ascii="Times New Roman" w:eastAsia="Times New Roman" w:hAnsi="Times New Roman" w:cs="Times New Roman"/>
                <w:sz w:val="28"/>
                <w:szCs w:val="28"/>
              </w:rPr>
              <w:lastRenderedPageBreak/>
              <w:t>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7D25ADB6"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29861535"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17E84FEC"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w:t>
            </w:r>
          </w:p>
          <w:p w14:paraId="464ED70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«Айгөлек» қазақ халық әуенін қоңыраулар аспабында ойнау; Б. Бейсенова «Наурыз көктем» әнін даңғара аспабында ойнау.</w:t>
            </w:r>
          </w:p>
          <w:p w14:paraId="599B9CD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41DC4BD4" w14:textId="77777777"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қоңырау) және шулы аспаптарда ойнау тәсілдерімен таныстыру.</w:t>
            </w:r>
          </w:p>
        </w:tc>
      </w:tr>
      <w:tr w:rsidR="00503EFC" w14:paraId="5783D80A" w14:textId="77777777"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59FE98" w14:textId="77777777" w:rsidR="00503EFC" w:rsidRDefault="00503EF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57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88FA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90" w:type="dxa"/>
            <w:gridSpan w:val="2"/>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B08FA4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527593A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03ADB02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394B9D2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24D820C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26F578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547E987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өкшемен, аяқтың ұшымен, аяқтың ішкі қырымен, тізені </w:t>
            </w:r>
            <w:r>
              <w:rPr>
                <w:rFonts w:ascii="Times New Roman" w:eastAsia="Times New Roman" w:hAnsi="Times New Roman" w:cs="Times New Roman"/>
                <w:sz w:val="28"/>
                <w:szCs w:val="28"/>
              </w:rPr>
              <w:lastRenderedPageBreak/>
              <w:t>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w:t>
            </w:r>
          </w:p>
          <w:p w14:paraId="17ABB15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заттардың арасымен жүру және жүгіру; арақашықтығы 40 см болатын шнурлардың арасымен оң және сол аяқтарды кезектестіріп, кегльдердің арасымен жүру.</w:t>
            </w:r>
          </w:p>
          <w:p w14:paraId="30BF6BF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жүгіру, «жыланша» жүгіру; белгіленген жерге дейін жылдамдыққа жүгіру (ұзындығы 20 м); кедір-бұдыр тақтайдың үстімен орташа қарқында бір-бірден, бір қатарда жүгіру; белгіленген жерге дейін жылдамдыққа жүгіру (ұзындығы 20 м).</w:t>
            </w:r>
          </w:p>
          <w:p w14:paraId="3A9CB06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баладан екі қадам қашықтықта қойылған толтырылған доптары бар гимнастикалық скамейка бойымен жүру; қолдарын басына қойып, гимнастикалық скамейка бойымен жүру жаттығуларын орындау; тепе-теңдікті сақтай отырып, гимнастикалық скамейка бойымен жаттығулар орындап жүру; бір жағының биіктігі 50 см болатын көлбеу тақтаймен кеуде тұсында құм салынған қапшықты ұстап, жоғары-төмен жүру.</w:t>
            </w:r>
          </w:p>
          <w:p w14:paraId="28282D9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арақашықтығы 40 см болатын шығыршықтан шығыршыққа екі аяқпен, бір аяқпен секіру; жаттығуларды орындағаннан кейін аяқ сермеп, скамейкаға секіру; бір орында тұрып және 12 м-ге дейінгі қашықтыққа жылжып, қысқа секірулерді орындау.</w:t>
            </w:r>
          </w:p>
          <w:p w14:paraId="2868FED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қолды алға-артқа сермей отырып, құм салынған қапшықты нысананың ортасына лақтыру; ракеткамен воланды белгілі бір бағытқа қағу, педагогпен жұптасып ойнау; допты бір қолмен жоғары лақтырып, бір қолмен қағып алу; бір-біріне қарама-қарсы қатарда тұрып, шығыршықты домалату; допты шнурдың үстінен бір-біріне лақтыру; допты бір қолмен жоғары лақтырып, бір қолмен қағып алу.</w:t>
            </w:r>
          </w:p>
          <w:p w14:paraId="5F04B4C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w:t>
            </w:r>
            <w:r>
              <w:rPr>
                <w:rFonts w:ascii="Times New Roman" w:eastAsia="Times New Roman" w:hAnsi="Times New Roman" w:cs="Times New Roman"/>
                <w:sz w:val="28"/>
                <w:szCs w:val="28"/>
              </w:rPr>
              <w:lastRenderedPageBreak/>
              <w:t>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52970A4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07715E0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2330A9B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1CEB279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45ADDD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2CFC6E7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6B26DFB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D622FF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4AD6527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1B26B39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36C4743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29AAF29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1E2A575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9646F9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7D1960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салтын қалыптастыру.</w:t>
            </w:r>
          </w:p>
          <w:p w14:paraId="519BB3A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5D4736F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1014E8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0D2BC5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6346336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172F8C7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62D00C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503EFC" w14:paraId="4F3CE771" w14:textId="77777777" w:rsidTr="00503EFC">
        <w:trPr>
          <w:gridAfter w:val="2"/>
          <w:wAfter w:w="105" w:type="dxa"/>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066218"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EE2A2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8D408B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95E1EB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ACCC64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5CDF07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333842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A62750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әндер мен билерді қолдана отырып, көркем бейнені құруда </w:t>
            </w:r>
            <w:r>
              <w:rPr>
                <w:rFonts w:ascii="Times New Roman" w:eastAsia="Times New Roman" w:hAnsi="Times New Roman" w:cs="Times New Roman"/>
                <w:sz w:val="28"/>
                <w:szCs w:val="28"/>
              </w:rPr>
              <w:lastRenderedPageBreak/>
              <w:t>шығармашылық дербестікті дамыту.</w:t>
            </w:r>
          </w:p>
          <w:p w14:paraId="4E30A73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B8BFE1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14:paraId="049F7DA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75A4BD4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4BFDEA1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70A4F1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14:paraId="1189244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14:paraId="5541D2D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941950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43FE5BF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01A342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58504CF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1BA6209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503EFC" w14:paraId="5816C360" w14:textId="77777777" w:rsidTr="00503EFC">
        <w:trPr>
          <w:gridAfter w:val="2"/>
          <w:wAfter w:w="105" w:type="dxa"/>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87C8CB"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6A2EFF6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809867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078278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w:t>
            </w:r>
            <w:r>
              <w:rPr>
                <w:rFonts w:ascii="Times New Roman" w:eastAsia="Times New Roman" w:hAnsi="Times New Roman" w:cs="Times New Roman"/>
                <w:sz w:val="28"/>
                <w:szCs w:val="28"/>
              </w:rPr>
              <w:lastRenderedPageBreak/>
              <w:t>қалауын ескере отырып, тәрбиешімен және құрдастарымен келесі талқылаумен тәуелсіз қабылдау үшін көрнекі материалдарды таңдау;</w:t>
            </w:r>
          </w:p>
          <w:p w14:paraId="6C9009A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CD02A2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08EF1C2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503EFC" w14:paraId="256519DB"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522C36"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771AD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4E64E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D80E86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5616B8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566C9E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35D3F3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3B4E40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40F1D7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12EA399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3EAF59A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80E22D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15AA80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14:paraId="0DEC26C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Тілдің грамматикалық құрылымы</w:t>
            </w:r>
          </w:p>
          <w:p w14:paraId="37984FC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693A30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867138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503EFC" w14:paraId="72DC99AF"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9DAB1E"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BA7F7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B8720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44FAB40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0D87F2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C93C20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B86865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503EFC" w14:paraId="57968B9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00C5F0"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B6494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826E2E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06DB2F7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21B83AE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 зерттеу барысында жаңа ақпараттарды алуға, </w:t>
            </w:r>
            <w:r>
              <w:rPr>
                <w:rFonts w:ascii="Times New Roman" w:eastAsia="Times New Roman" w:hAnsi="Times New Roman" w:cs="Times New Roman"/>
                <w:sz w:val="28"/>
                <w:szCs w:val="28"/>
              </w:rPr>
              <w:lastRenderedPageBreak/>
              <w:t>обьектілерге зерттеу жүргізу үшін өз әрекетінің алгоритмін жасауға баулу;</w:t>
            </w:r>
          </w:p>
          <w:p w14:paraId="33B8678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4468044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6577E82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сапалық белгілері бар элементтерден (түсі, өлшемі, пішіні әртүрлі заттардан) жиындар (заттар тобын) құра білу дағдыларын бекіту; жиынның үлкен (кіші) бөлігін немесе олардың теңдігін сипап сезу арқылы анықтау.</w:t>
            </w:r>
          </w:p>
          <w:p w14:paraId="44124FB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0D895C7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9, 10 сандарын құрастыру дағдысын бекіту, 0-ден 9-ға дейінгі цифрлармен жұмыс жасау. («Сандар баспалдағында бағдарлау», «Қай цифр жоғалды?», «Сиқырлы цифрлар»).</w:t>
            </w:r>
          </w:p>
          <w:p w14:paraId="69AC855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«Нешінші?» («Қайсысы?») сұрақтарын ажыратып, оларға дұрыс жауап бере білу дағдыларын бекіту. («Жалауларды ретімен орналастырайық», «Жануарлар бізге жұмбақтарын жасырады», «Барлығы қанша?»).</w:t>
            </w:r>
          </w:p>
          <w:p w14:paraId="1A85159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7E9AA67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түсінікті жалпылау,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(«Санның құрамына байланысты ойын», «Өз пәтеріңе орналас»).</w:t>
            </w:r>
          </w:p>
          <w:p w14:paraId="0DF0DDD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6C7AC34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3CA2CD5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w:t>
            </w:r>
            <w:r>
              <w:rPr>
                <w:rFonts w:ascii="Times New Roman" w:eastAsia="Times New Roman" w:hAnsi="Times New Roman" w:cs="Times New Roman"/>
                <w:sz w:val="28"/>
                <w:szCs w:val="28"/>
              </w:rPr>
              <w:lastRenderedPageBreak/>
              <w:t>салыстыра білу дағдысын бекіту. («Қай жаққа ұшып кетті?» (шартты өлшем), «Ауыр – жеңіл», «Картоп отырғызу»).</w:t>
            </w:r>
          </w:p>
          <w:p w14:paraId="4CAC6C5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0DC4B7A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4EC6FD3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(«Фигураларды топтастыру», «Геометриялық ағаштар», «Танграм»).</w:t>
            </w:r>
          </w:p>
          <w:p w14:paraId="42EC84D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06B0000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«Табиғат заңдарын сақта», «Дұрыс бағытта жүрген адам осы ойыншықтарды табады», «Жолды тап»).</w:t>
            </w:r>
          </w:p>
          <w:p w14:paraId="28FCAAB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 («Учаскедегі гүлзарға жол салайық», «Жануарларды орналастыр», «Қай жаққа ұшып кетті?» (шартты өлшем)).</w:t>
            </w:r>
          </w:p>
          <w:p w14:paraId="002DD02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7896247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(«Апта күндері», «Жыл мезгілдері», «Бұл қашан болады?»).</w:t>
            </w:r>
          </w:p>
          <w:p w14:paraId="3301654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 тік және көлбеу таяқшаларды, қисық және сынық сызықтарды сызу қабілетін дамыту.</w:t>
            </w:r>
          </w:p>
        </w:tc>
      </w:tr>
      <w:tr w:rsidR="00503EFC" w14:paraId="276F4838"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75E7F0"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4FB1F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әлеммен </w:t>
            </w:r>
            <w:r>
              <w:rPr>
                <w:rFonts w:ascii="Times New Roman" w:eastAsia="Times New Roman" w:hAnsi="Times New Roman" w:cs="Times New Roman"/>
                <w:sz w:val="28"/>
                <w:szCs w:val="28"/>
              </w:rPr>
              <w:lastRenderedPageBreak/>
              <w:t>таныстыру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76BFB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үйі.</w:t>
            </w:r>
          </w:p>
          <w:p w14:paraId="749DEC0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жасына сәйкес өмірінде болатын өзгерістерді, </w:t>
            </w:r>
            <w:r>
              <w:rPr>
                <w:rFonts w:ascii="Times New Roman" w:eastAsia="Times New Roman" w:hAnsi="Times New Roman" w:cs="Times New Roman"/>
                <w:sz w:val="28"/>
                <w:szCs w:val="28"/>
              </w:rPr>
              <w:lastRenderedPageBreak/>
              <w:t>балабақшаға баруы, болашақта табысты болуы үшін білімнің қажеттігін түсінуіне, өз өміріне қажетті дағдыларды игеруге ықпал ету.</w:t>
            </w:r>
          </w:p>
          <w:p w14:paraId="6974649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3142E61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6E82E5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2EB5540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7D64DF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Үй-жайларда, балабақша ауласында, жақын маңдағы шағын ауданда еркін бағдарлай білу.</w:t>
            </w:r>
          </w:p>
          <w:p w14:paraId="21E9328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0A44341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қауіпсіздікті сақтау.</w:t>
            </w:r>
          </w:p>
          <w:p w14:paraId="758F486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14D9361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6BFBE8E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3A224DF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 бағалауға және құрметпен қарауға, кішілерге көмек көрсетуге, қажет болған жағдайда </w:t>
            </w:r>
            <w:r>
              <w:rPr>
                <w:rFonts w:ascii="Times New Roman" w:eastAsia="Times New Roman" w:hAnsi="Times New Roman" w:cs="Times New Roman"/>
                <w:sz w:val="28"/>
                <w:szCs w:val="28"/>
              </w:rPr>
              <w:lastRenderedPageBreak/>
              <w:t>оларға жүгінуге баулу. Айналадағы заттар, ойыншықтар адамның еңбегімен жасалғанын түсіну және оларға ұқыпты қарау.</w:t>
            </w:r>
          </w:p>
          <w:p w14:paraId="5114EB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2A9F064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31C0A6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оның маңызы туралы білімдерін кеңейту.</w:t>
            </w:r>
          </w:p>
          <w:p w14:paraId="46BC009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Мерекелердің (Ғарышкерлер күні, Жер күні) маңыздылығын түсіну. Қазақстанның тұңғыш ғарышкерлері Тоқтар Әубәкіров, Талғат Мұсабаевті білу, оларды құрметтеу.</w:t>
            </w:r>
          </w:p>
          <w:p w14:paraId="356EF4B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7CAF379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68F3B82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68EB86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"Автобус аялдамасы", "Жаяу жүргіншілер жолы", "Велосипедке арналған жол белгісімен таныстыруды жалғастыру.</w:t>
            </w:r>
          </w:p>
          <w:p w14:paraId="2E97C02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14:paraId="0EB260F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Тірі және өлі табиғат құбылыстары туралы білімдерін </w:t>
            </w:r>
            <w:r>
              <w:rPr>
                <w:rFonts w:ascii="Times New Roman" w:eastAsia="Times New Roman" w:hAnsi="Times New Roman" w:cs="Times New Roman"/>
                <w:sz w:val="28"/>
                <w:szCs w:val="28"/>
              </w:rPr>
              <w:lastRenderedPageBreak/>
              <w:t>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6C3EDFA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14:paraId="431740D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6E2062D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күн, ай сәулесінің, тастардың маңызын түсіну.</w:t>
            </w:r>
          </w:p>
          <w:p w14:paraId="6B7C6B9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1F3803A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42F1E7E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5559690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w:t>
            </w:r>
          </w:p>
          <w:p w14:paraId="621ECD3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Нанға ұқыпты қарауға, бидайды өсіруге және өндіруге қатысатын адамдардың еңбегін құрметтеуге тәрбиелеу.</w:t>
            </w:r>
          </w:p>
          <w:p w14:paraId="52B2AB9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2B6E859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4A06FC3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w:t>
            </w:r>
            <w:r>
              <w:rPr>
                <w:rFonts w:ascii="Times New Roman" w:eastAsia="Times New Roman" w:hAnsi="Times New Roman" w:cs="Times New Roman"/>
                <w:sz w:val="28"/>
                <w:szCs w:val="28"/>
              </w:rPr>
              <w:lastRenderedPageBreak/>
              <w:t>туралы білу, оларға қамқорлық жасау.</w:t>
            </w:r>
          </w:p>
          <w:p w14:paraId="0906C37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63848A6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қозғалу тәсілі бойынша топтастыру.</w:t>
            </w:r>
          </w:p>
          <w:p w14:paraId="6EBDC49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012CB44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2B0C910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1C23E0A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rsidR="00503EFC" w14:paraId="79906FC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3255BC"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0FF72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888AFE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ED07DE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F7A794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w:t>
            </w:r>
            <w:r>
              <w:rPr>
                <w:rFonts w:ascii="Times New Roman" w:eastAsia="Times New Roman" w:hAnsi="Times New Roman" w:cs="Times New Roman"/>
                <w:sz w:val="28"/>
                <w:szCs w:val="28"/>
              </w:rPr>
              <w:lastRenderedPageBreak/>
              <w:t>түсінігін қалыптастыру;</w:t>
            </w:r>
          </w:p>
          <w:p w14:paraId="088B96C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E23043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064875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BAA0A9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056472B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503EFC" w14:paraId="3E611232"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1CF4B8"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E4FF0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61779C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DA73B1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392572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026CB7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B593D1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989B4E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2ED22E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503EFC" w14:paraId="43265A8F"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03E1EE"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FF322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13452C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F581D6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26D612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934A90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4452A3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C70599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D28D95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503EFC" w14:paraId="17232486"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6D0122"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D13F6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F7957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D28A06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A9EF4C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F2129D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64F1C1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3F6338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tc>
      </w:tr>
      <w:tr w:rsidR="00503EFC" w14:paraId="74E7ACFE" w14:textId="77777777" w:rsidTr="00503EFC">
        <w:trPr>
          <w:gridAfter w:val="2"/>
          <w:wAfter w:w="105"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3CECCA"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54DF7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590"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90EC40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3682556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4112E74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халықтық және заманауи музыкамен таныстыру негізінде музыка мәдениетін</w:t>
            </w:r>
          </w:p>
          <w:p w14:paraId="0D3F2B4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B6BAA7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7C76899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A8A40B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54E0E5D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52DD9E7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B158B7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2493D8E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14:paraId="56F3ED4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66E1B55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BF5FB6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26BA9ED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 Маңғытаев «Айға ұшамын»; Б. Бейсенова «Туған жердей жер болмас»; Б. Бейсенова «Нұрлы көктем»; Б.Дәлденбай «Балдырғандар әні».</w:t>
            </w:r>
          </w:p>
          <w:p w14:paraId="606CAB3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43F0782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7B3D511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7A5CEE0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A2409A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33937C2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14:paraId="3C0DA86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14:paraId="730223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41AB18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F19C2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1A43463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21E904A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w:t>
            </w:r>
            <w:r>
              <w:rPr>
                <w:rFonts w:ascii="Times New Roman" w:eastAsia="Times New Roman" w:hAnsi="Times New Roman" w:cs="Times New Roman"/>
                <w:sz w:val="28"/>
                <w:szCs w:val="28"/>
              </w:rPr>
              <w:lastRenderedPageBreak/>
              <w:t>сәйкес ойдан би қимылдарын шығару, мәтінге сәйкес әнді сахналау; шығармашылық тапсырмаларды орындауға ынталандыру.</w:t>
            </w:r>
          </w:p>
          <w:p w14:paraId="0363F9E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2D778D4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14:paraId="5E72CB2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r w:rsidR="00503EFC" w14:paraId="0077A0DF" w14:textId="77777777" w:rsidTr="00503EFC">
        <w:trPr>
          <w:gridAfter w:val="1"/>
          <w:wAfter w:w="30"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50CEA4" w14:textId="77777777" w:rsidR="00503EFC" w:rsidRDefault="00503EF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54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140F1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95" w:type="dxa"/>
            <w:gridSpan w:val="5"/>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994CBD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14:paraId="4C5BDA4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14:paraId="7AD1CF5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14:paraId="5E0B94D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14:paraId="7D5904E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B1D9F6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14:paraId="1A7926E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 тепе-теңдікті сақтай </w:t>
            </w:r>
            <w:r>
              <w:rPr>
                <w:rFonts w:ascii="Times New Roman" w:eastAsia="Times New Roman" w:hAnsi="Times New Roman" w:cs="Times New Roman"/>
                <w:sz w:val="28"/>
                <w:szCs w:val="28"/>
              </w:rPr>
              <w:lastRenderedPageBreak/>
              <w:t>отырып, жұппен айналу.</w:t>
            </w:r>
          </w:p>
          <w:p w14:paraId="34D7639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шектелген жазықтықтың үстімен түзу бағытта жүру; қолдарын беліне қойып, үрлемелі доптардан аттап жүру; көтеріңкі заттың үстімен жүру; көлденең бөрене бойымен «қарлығаш» жаттығуын орындай отырып жүру және жүгіру (бір аяқпен тұру, екінші аяқты артқа қарай еденге көлденең созу, қолдарды екі жаққа созу, арқаны түзу ұстау); көлбеу бөрене бойымен жүру; гимнастикалық скамейка бойымен бір қырымен қадамдап жүру, отырып, скамейканың ортасында тоқтау.</w:t>
            </w:r>
          </w:p>
          <w:p w14:paraId="461527C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кедір-бұдыр тақтайдың үстімен бір-бірінің артынан орташа қарқында жүгіру; «жыланша» жүгіріп, жылдамдықты арттыру.</w:t>
            </w:r>
          </w:p>
          <w:p w14:paraId="34A3911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көлденең сырықтардың арасымен еңбектеу; кедір-бұдыр тақтайдың үстімен еңбектеу; бөренеден асып өту; доғаның астынан өту кезінде топтасу.</w:t>
            </w:r>
          </w:p>
          <w:p w14:paraId="02015DF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 екпін алып биіктікке секіру; екі аяқпен секіргіштен секіру; тепе-теңдікті сақтай отырып, таныс қалыптарда әртүрлі жағдайларда секіру; оң аяқпен 3 рет, содан кейін сол аяқпен 180 градусқа бұрылып секіру; орнынан ұзындыққа секіру.</w:t>
            </w:r>
          </w:p>
          <w:p w14:paraId="097DD0C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доптарды, шығыршықтарды заттардың арасымен бір-біріне домалату; заттарды 5 метр қашықтықтан тік нысанаға лақтыру; допты екі қолмен кеуде тұсынан бір-біріне лақтыру;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14:paraId="3AC011A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Сапқа тұру, сап түзеу, сапқа қайта тұру: бір-бірден колоннаға, қатарға, шеңберге тұру; арақашықтықты сақтай отырып, екі-үштен звеноға қайта тұру; бағдарлар бойынша түзелу; орнында оңға, солға бұрылу; адам денесінің құрылысының </w:t>
            </w:r>
            <w:r>
              <w:rPr>
                <w:rFonts w:ascii="Times New Roman" w:eastAsia="Times New Roman" w:hAnsi="Times New Roman" w:cs="Times New Roman"/>
                <w:sz w:val="28"/>
                <w:szCs w:val="28"/>
              </w:rPr>
              <w:lastRenderedPageBreak/>
              <w:t>ерекшеліктері туралы білімдерін қалыптастыру; рапорт беруге, командаларды естуге және қабылдауға жаттықтыру.</w:t>
            </w:r>
          </w:p>
          <w:p w14:paraId="75731C6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C16D63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14:paraId="7325F58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14:paraId="1249BA5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317ED50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69C0431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0FD9B9D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EBC598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14:paraId="0AC4899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30DFE42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1840E57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14:paraId="0CAFE7A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14:paraId="5356372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2D8E8BF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509C506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17C673A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Адамның денсаулығы дұрыс тамақтануға байланысты екені туралы түсініктерді жетілдіру. Адамның денсаулығына </w:t>
            </w:r>
            <w:r>
              <w:rPr>
                <w:rFonts w:ascii="Times New Roman" w:eastAsia="Times New Roman" w:hAnsi="Times New Roman" w:cs="Times New Roman"/>
                <w:sz w:val="28"/>
                <w:szCs w:val="28"/>
              </w:rPr>
              <w:lastRenderedPageBreak/>
              <w:t>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3350033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14:paraId="1F98599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14:paraId="32B2561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14:paraId="7E9E895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14:paraId="2307197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26965E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503EFC" w14:paraId="319F9833" w14:textId="77777777" w:rsidTr="00503EFC">
        <w:trPr>
          <w:gridAfter w:val="1"/>
          <w:wAfter w:w="30" w:type="dxa"/>
          <w:trHeight w:val="28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B226DA"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897A4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7258E3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6CF028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EA076E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1CFEDD9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8883AA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D4007F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C7E782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AD45FC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дауыссыз бп, г-ғ, к-қ, ж-ш, з-с, н-ң, р-л дыбыстарды дұрыс, </w:t>
            </w:r>
            <w:r>
              <w:rPr>
                <w:rFonts w:ascii="Times New Roman" w:eastAsia="Times New Roman" w:hAnsi="Times New Roman" w:cs="Times New Roman"/>
                <w:sz w:val="28"/>
                <w:szCs w:val="28"/>
              </w:rPr>
              <w:lastRenderedPageBreak/>
              <w:t>анық айтуды үйрету.</w:t>
            </w:r>
          </w:p>
          <w:p w14:paraId="206C7AC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14:paraId="7CAE80A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14:paraId="4D8968A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B8058C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14:paraId="75DADE8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14:paraId="6896B94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94EBE7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14:paraId="5CEDEE1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ED3C2C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CE4C8C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14:paraId="3FF83F4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503EFC" w14:paraId="07536F03" w14:textId="77777777" w:rsidTr="00503EFC">
        <w:trPr>
          <w:gridAfter w:val="1"/>
          <w:wAfter w:w="30" w:type="dxa"/>
          <w:trHeight w:val="200"/>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9EB278"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14:paraId="2D318C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0E9A05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7DB9F0E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15B444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05563AF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Шешендікке, сөз өнеріне баулу, санамақ, жаңылтпаш айту, жұмбақ шешу, айтыс өнеріне баулу.</w:t>
            </w:r>
          </w:p>
          <w:p w14:paraId="58210F4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503EFC" w14:paraId="2FAF5428"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D66842"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6A7F3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29F7FF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BFD84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7D48ED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70789CD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E2653B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7F66DC3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81AF50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2D381A9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C60DA0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A997A8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CFECFD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1678E89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77FAF2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386EBA1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AE5DF2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503EFC" w14:paraId="6A84E7EA"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3C4CB5"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857B53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7CFC3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2887A6F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71C870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C74EDB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CD034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503EFC" w14:paraId="396EE90D"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C1FC5D"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FB350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B2E450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91BF90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14:paraId="412E9F8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4AAA0E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14:paraId="10EAE9B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F144B9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Әртүрлі сапалық белгілері бар элементтерден (түсі, өлшемі, пішіні әртүрлі заттардан) жиындар (заттар тобын) құра білу дағдыларын бекіту; жиынның үлкен (кіші) бөлігін немесе </w:t>
            </w:r>
            <w:r>
              <w:rPr>
                <w:rFonts w:ascii="Times New Roman" w:eastAsia="Times New Roman" w:hAnsi="Times New Roman" w:cs="Times New Roman"/>
                <w:sz w:val="28"/>
                <w:szCs w:val="28"/>
              </w:rPr>
              <w:lastRenderedPageBreak/>
              <w:t>олардың теңдігін сипап сезу арқылы анықтау.</w:t>
            </w:r>
          </w:p>
          <w:p w14:paraId="68A40E2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14:paraId="78C0FB5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негізінде 6, 7, 8, 9, 10 сандарын құрастыру дағдысын бекіту, 0-ден 9-ға дейінгі цифрлармен жұмыс жасау. («Сандар баспалдағында бағдарлау», «Қай цифр жоғалды?», «Сиқырлы цифрлар»).</w:t>
            </w:r>
          </w:p>
          <w:p w14:paraId="1E77F3E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«Қанша?», «Нешінші?» («Қайсысы?») сұрақтарын ажыратып, оларға дұрыс жауап бере білу дағдыларын бекіту. («Жалауларды ретімен орналастырайық», «Жануарлар бізге жұмбақтарын жасырады», «Барлығы қанша?»).</w:t>
            </w:r>
          </w:p>
          <w:p w14:paraId="7AD4CBF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50A0D3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түсінікті жалпылау,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(«Санның құрамына байланысты ойын», «Өз пәтеріңе орналас»).</w:t>
            </w:r>
          </w:p>
          <w:p w14:paraId="44DA5A1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07BF68D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5524FDC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(«Қай жаққа ұшып кетті?» (шартты өлшем), «Ауыр – жеңіл», «Картоп отырғызу»).</w:t>
            </w:r>
          </w:p>
          <w:p w14:paraId="0729A68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63E7131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32D519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Танымдық-зерттеушілік қызығушылықты, ойлауды, алдына қойылған міндетті шешуде не істеу, қалай істеу керектігін </w:t>
            </w:r>
            <w:r>
              <w:rPr>
                <w:rFonts w:ascii="Times New Roman" w:eastAsia="Times New Roman" w:hAnsi="Times New Roman" w:cs="Times New Roman"/>
                <w:sz w:val="28"/>
                <w:szCs w:val="28"/>
              </w:rPr>
              <w:lastRenderedPageBreak/>
              <w:t>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(«Фигураларды топтастыру», «Геометриялық ағаштар», «Танграм»).</w:t>
            </w:r>
          </w:p>
          <w:p w14:paraId="3443E92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C5496E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«Табиғат заңдарын сақта», «Дұрыс бағытта жүрген адам осы ойыншықтарды табады», «Жолды тап»).</w:t>
            </w:r>
          </w:p>
          <w:p w14:paraId="442EAB1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белгілі бір заттың басқа затқа қатысты орналасуын көрсете білуге үйрету. Қағаз парағында бағдарлай білу дағдыларын бекіту («Учаскедегі гүлзарға жол салайық», «Жануарларды орналастыр», «Қай жаққа ұшып кетті?» (шартты өлшем)).</w:t>
            </w:r>
          </w:p>
          <w:p w14:paraId="4D662C2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63B9BB9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(«Апта күндері», «Жыл мезгілдері», «Бұл қашан болады?»).</w:t>
            </w:r>
          </w:p>
          <w:p w14:paraId="675EC31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Дәптердің тор көздеріне нүктелерді, өрнектерді салу, тік және көлбеу таяқшаларды, қисық және сынық сызықтарды сызу қабілетін дамыту.</w:t>
            </w:r>
          </w:p>
        </w:tc>
      </w:tr>
      <w:tr w:rsidR="00503EFC" w14:paraId="25745BAC"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EF6B31"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F01DF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BADE4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14:paraId="52EF321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болашақта табысты болуы үшін білімнің қажеттігін түсінуіне, өз өміріне қажетті дағдыларды игеруге ықпал ету.</w:t>
            </w:r>
          </w:p>
          <w:p w14:paraId="3D62BCA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0FEC5A5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байланыстарды түсіну (өз жұрты, атасы мен әжесі, </w:t>
            </w:r>
            <w:r>
              <w:rPr>
                <w:rFonts w:ascii="Times New Roman" w:eastAsia="Times New Roman" w:hAnsi="Times New Roman" w:cs="Times New Roman"/>
                <w:sz w:val="28"/>
                <w:szCs w:val="28"/>
              </w:rPr>
              <w:lastRenderedPageBreak/>
              <w:t>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795379B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14:paraId="12729E0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5225664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Үй-жайларда, балабақша ауласында, жақын маңдағы шағын ауданда еркін бағдарлай білу.</w:t>
            </w:r>
          </w:p>
          <w:p w14:paraId="7FD2B08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14:paraId="50CAFDF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қауіпсіздікті сақтау.</w:t>
            </w:r>
          </w:p>
          <w:p w14:paraId="167EAFC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15290E4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63147B4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23C9237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76623E3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31F9570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w:t>
            </w:r>
            <w:r>
              <w:rPr>
                <w:rFonts w:ascii="Times New Roman" w:eastAsia="Times New Roman" w:hAnsi="Times New Roman" w:cs="Times New Roman"/>
                <w:sz w:val="28"/>
                <w:szCs w:val="28"/>
              </w:rPr>
              <w:lastRenderedPageBreak/>
              <w:t>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458BED5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оның маңызы туралы білімдерін кеңейту.</w:t>
            </w:r>
          </w:p>
          <w:p w14:paraId="241C5DD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6F4824D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3DBB41D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53D9FC9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6CBB45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14:paraId="676A199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6C65487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"Автобус аялдамасы"", "Жаяу жүргіншілер жолы", "Велосипедке арналған жол белгісімен таныстыруды жалғастыру.</w:t>
            </w:r>
          </w:p>
          <w:p w14:paraId="0499F26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Табиғатпен таныстыру</w:t>
            </w:r>
          </w:p>
          <w:p w14:paraId="20F5D00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1139AE1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14:paraId="6CD8D8F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5608341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күн, ай сәулесінің, тастардың маңызын түсіну.</w:t>
            </w:r>
          </w:p>
          <w:p w14:paraId="13C2AD8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2E87A16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2446ECD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4FF7DAF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w:t>
            </w:r>
          </w:p>
          <w:p w14:paraId="729791F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Нанға ұқыпты қарауға, бидайды өсіруге және өндіруге қатысатын адамдардың еңбегін құрметтеуге тәрбиелеу.</w:t>
            </w:r>
          </w:p>
          <w:p w14:paraId="3BC87E7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15A84FE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750E455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Бақылау арқылы төрт түліктің пайдасын білу, оларды күтіп-баптау, жылдың әр мезгілінде олардың сыртқы түрі мен </w:t>
            </w:r>
            <w:r>
              <w:rPr>
                <w:rFonts w:ascii="Times New Roman" w:eastAsia="Times New Roman" w:hAnsi="Times New Roman" w:cs="Times New Roman"/>
                <w:sz w:val="28"/>
                <w:szCs w:val="28"/>
              </w:rPr>
              <w:lastRenderedPageBreak/>
              <w:t>тіршілік ету ерекшеліктерін сипаттау, жыл құстары мен қыстайтын құстарды ажырата білу, құстардың пайдасы туралы білу, оларға қамқорлық жасау.</w:t>
            </w:r>
          </w:p>
          <w:p w14:paraId="3F87983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4FE8307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қозғалу тәсілі бойынша топтастыру.</w:t>
            </w:r>
          </w:p>
          <w:p w14:paraId="1997B93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6CAA56F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5DD71A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2024238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rsidR="00503EFC" w14:paraId="113014A3"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ED9698"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4B73F8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50BFC1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7D41D5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F7536B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14:paraId="0EBFF9B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5DBE46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FD5439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38ED67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19C7631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503EFC" w14:paraId="7DA1DE3E"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94710D"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C1F6A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D1F88E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DD30C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48EF3F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B3298A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F165E6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82FC625"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BD14C8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14:paraId="47720E7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503EFC" w14:paraId="76DBD2E0"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D7E9C2"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72F8D6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5128D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297F02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w:t>
            </w:r>
            <w:r>
              <w:rPr>
                <w:rFonts w:ascii="Times New Roman" w:eastAsia="Times New Roman" w:hAnsi="Times New Roman" w:cs="Times New Roman"/>
                <w:sz w:val="28"/>
                <w:szCs w:val="28"/>
              </w:rPr>
              <w:lastRenderedPageBreak/>
              <w:t>эстетикалық тұрғыдан қабылдауын дамыту;</w:t>
            </w:r>
          </w:p>
          <w:p w14:paraId="09E50FA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395C9A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146561D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068012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0FFF80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503EFC" w14:paraId="09A036E9"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35D881"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BFBF4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19EEA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6E5005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A4ADFA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571C4AE"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89332F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216C2A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E35B4B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D61BD1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503EFC" w14:paraId="2466DBA5" w14:textId="77777777" w:rsidTr="00503EFC">
        <w:trPr>
          <w:gridAfter w:val="1"/>
          <w:wAfter w:w="30" w:type="dxa"/>
        </w:trPr>
        <w:tc>
          <w:tcPr>
            <w:tcW w:w="97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673F6A" w14:textId="77777777"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F8BD3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695" w:type="dxa"/>
            <w:gridSpan w:val="5"/>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80D76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7BD4692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1ED1E13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74BAE1A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06FFDF1"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36DCF9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6C24AF8"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26C2E7E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1E46902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41449B0"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695B968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Д.Тухманов «Жеңіс күні»; В. Моцарт «Қоңыраулар сыңғыры»; «Камажай» халық әні; Б. Бейсенова «Ұстазға мың тағзым».</w:t>
            </w:r>
          </w:p>
          <w:p w14:paraId="79AB0F6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327B22D6"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8F430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AF95B0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p>
          <w:p w14:paraId="1B255E7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w:t>
            </w:r>
            <w:r>
              <w:rPr>
                <w:rFonts w:ascii="Times New Roman" w:eastAsia="Times New Roman" w:hAnsi="Times New Roman" w:cs="Times New Roman"/>
                <w:sz w:val="28"/>
                <w:szCs w:val="28"/>
              </w:rPr>
              <w:lastRenderedPageBreak/>
              <w:t>талғаммен</w:t>
            </w:r>
          </w:p>
          <w:p w14:paraId="03A646BD"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1CF4810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B069E2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77EDB88C"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14:paraId="75CDBB3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7094C7A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6BD6B27"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7BC48444"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3D132162"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21F49009"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E465E2B"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2C977A9A"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4A473DC3"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(дауылпаз, асатаяқ, сазсырнай, тұяқтас, қоңырау, </w:t>
            </w:r>
            <w:r>
              <w:rPr>
                <w:rFonts w:ascii="Times New Roman" w:eastAsia="Times New Roman" w:hAnsi="Times New Roman" w:cs="Times New Roman"/>
                <w:sz w:val="28"/>
                <w:szCs w:val="28"/>
              </w:rPr>
              <w:lastRenderedPageBreak/>
              <w:t>сыбызғы, домбыра, металлофон, ксилофон, бубен, барабан, маракас, румба) және шулы аспаптарда ойнау тәсілдерімен таныстыру.</w:t>
            </w:r>
          </w:p>
          <w:p w14:paraId="2A19372F" w14:textId="77777777"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14:paraId="19050D0E" w14:textId="77777777" w:rsidR="00503EFC" w:rsidRDefault="00503EFC" w:rsidP="00503EFC">
      <w:pPr>
        <w:rPr>
          <w:rFonts w:ascii="Times New Roman" w:eastAsia="Times New Roman" w:hAnsi="Times New Roman" w:cs="Times New Roman"/>
          <w:sz w:val="28"/>
          <w:szCs w:val="28"/>
        </w:rPr>
      </w:pPr>
    </w:p>
    <w:p w14:paraId="76E47DB6" w14:textId="77777777" w:rsidR="00503EFC" w:rsidRDefault="00503EFC" w:rsidP="00503EFC"/>
    <w:p w14:paraId="69076266" w14:textId="77777777" w:rsidR="00D05FB7" w:rsidRDefault="00D05FB7" w:rsidP="00D05FB7"/>
    <w:p w14:paraId="3F4BBEF6" w14:textId="77777777" w:rsidR="00274EC6" w:rsidRDefault="00274EC6" w:rsidP="00274EC6"/>
    <w:p w14:paraId="65CC59A2" w14:textId="77777777" w:rsidR="00274EC6" w:rsidRDefault="00274EC6" w:rsidP="00274EC6"/>
    <w:p w14:paraId="5789854E" w14:textId="77777777" w:rsidR="00496047" w:rsidRDefault="00496047" w:rsidP="00496047"/>
    <w:p w14:paraId="61FAA083" w14:textId="77777777" w:rsidR="00496047" w:rsidRDefault="00496047" w:rsidP="00496047"/>
    <w:p w14:paraId="35A1C81B" w14:textId="77777777" w:rsidR="002F522C" w:rsidRDefault="002F522C" w:rsidP="002F522C"/>
    <w:p w14:paraId="5A948959" w14:textId="2D10654F"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8D4104">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9771A2" w14:textId="77777777" w:rsidR="00564B63" w:rsidRDefault="00564B63" w:rsidP="005364EC">
      <w:pPr>
        <w:spacing w:line="240" w:lineRule="auto"/>
      </w:pPr>
      <w:r>
        <w:separator/>
      </w:r>
    </w:p>
  </w:endnote>
  <w:endnote w:type="continuationSeparator" w:id="0">
    <w:p w14:paraId="7396898B" w14:textId="77777777" w:rsidR="00564B63" w:rsidRDefault="00564B63"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4A3A3A13-B6DE-4FA3-80C4-5FBF390BF0D6}"/>
  </w:font>
  <w:font w:name="Calibri">
    <w:panose1 w:val="020F0502020204030204"/>
    <w:charset w:val="CC"/>
    <w:family w:val="swiss"/>
    <w:pitch w:val="variable"/>
    <w:sig w:usb0="E4002EFF" w:usb1="C200247B" w:usb2="00000009" w:usb3="00000000" w:csb0="000001FF" w:csb1="00000000"/>
    <w:embedRegular r:id="rId2" w:fontKey="{0CB29E05-B0D0-4C76-BF7C-483DD1AC60F0}"/>
  </w:font>
  <w:font w:name="Cambria">
    <w:panose1 w:val="02040503050406030204"/>
    <w:charset w:val="CC"/>
    <w:family w:val="roman"/>
    <w:pitch w:val="variable"/>
    <w:sig w:usb0="E00006FF" w:usb1="420024FF" w:usb2="02000000" w:usb3="00000000" w:csb0="0000019F" w:csb1="00000000"/>
    <w:embedRegular r:id="rId3" w:fontKey="{3779C1BB-F25F-4178-84DA-7EE4984075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31C673" w14:textId="77777777" w:rsidR="00564B63" w:rsidRDefault="00564B63" w:rsidP="005364EC">
      <w:pPr>
        <w:spacing w:line="240" w:lineRule="auto"/>
      </w:pPr>
      <w:r>
        <w:separator/>
      </w:r>
    </w:p>
  </w:footnote>
  <w:footnote w:type="continuationSeparator" w:id="0">
    <w:p w14:paraId="4C18A087" w14:textId="77777777" w:rsidR="00564B63" w:rsidRDefault="00564B63"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F28"/>
    <w:rsid w:val="00097B49"/>
    <w:rsid w:val="001D566A"/>
    <w:rsid w:val="00274EC6"/>
    <w:rsid w:val="002949DA"/>
    <w:rsid w:val="002F522C"/>
    <w:rsid w:val="00371AD2"/>
    <w:rsid w:val="003842C1"/>
    <w:rsid w:val="003D4003"/>
    <w:rsid w:val="00421052"/>
    <w:rsid w:val="00496047"/>
    <w:rsid w:val="00503EFC"/>
    <w:rsid w:val="005364EC"/>
    <w:rsid w:val="00564B63"/>
    <w:rsid w:val="005A4DDB"/>
    <w:rsid w:val="005B148B"/>
    <w:rsid w:val="006378F6"/>
    <w:rsid w:val="007114C1"/>
    <w:rsid w:val="00711B09"/>
    <w:rsid w:val="00725228"/>
    <w:rsid w:val="00787BE2"/>
    <w:rsid w:val="007A4779"/>
    <w:rsid w:val="00806FA7"/>
    <w:rsid w:val="00857C18"/>
    <w:rsid w:val="008D4104"/>
    <w:rsid w:val="008E3985"/>
    <w:rsid w:val="00970E8B"/>
    <w:rsid w:val="00980B9A"/>
    <w:rsid w:val="009A0243"/>
    <w:rsid w:val="009B0584"/>
    <w:rsid w:val="009E1E71"/>
    <w:rsid w:val="009E5AC8"/>
    <w:rsid w:val="00A82FA8"/>
    <w:rsid w:val="00AA0181"/>
    <w:rsid w:val="00AF51FB"/>
    <w:rsid w:val="00AF66A5"/>
    <w:rsid w:val="00B06502"/>
    <w:rsid w:val="00B26A49"/>
    <w:rsid w:val="00BF3E11"/>
    <w:rsid w:val="00C449C9"/>
    <w:rsid w:val="00D05FB7"/>
    <w:rsid w:val="00D15290"/>
    <w:rsid w:val="00D253DE"/>
    <w:rsid w:val="00D81952"/>
    <w:rsid w:val="00E81813"/>
    <w:rsid w:val="00EA780E"/>
    <w:rsid w:val="00EB72A2"/>
    <w:rsid w:val="00EE3367"/>
    <w:rsid w:val="00EF6F28"/>
    <w:rsid w:val="00F02511"/>
    <w:rsid w:val="00F36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25228"/>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52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243554">
      <w:bodyDiv w:val="1"/>
      <w:marLeft w:val="0"/>
      <w:marRight w:val="0"/>
      <w:marTop w:val="0"/>
      <w:marBottom w:val="0"/>
      <w:divBdr>
        <w:top w:val="none" w:sz="0" w:space="0" w:color="auto"/>
        <w:left w:val="none" w:sz="0" w:space="0" w:color="auto"/>
        <w:bottom w:val="none" w:sz="0" w:space="0" w:color="auto"/>
        <w:right w:val="none" w:sz="0" w:space="0" w:color="auto"/>
      </w:divBdr>
    </w:div>
    <w:div w:id="863401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35086</Words>
  <Characters>199994</Characters>
  <Application>Microsoft Office Word</Application>
  <DocSecurity>0</DocSecurity>
  <Lines>1666</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51</cp:revision>
  <cp:lastPrinted>2026-09-24T14:47:00Z</cp:lastPrinted>
  <dcterms:created xsi:type="dcterms:W3CDTF">2026-09-14T12:39:00Z</dcterms:created>
  <dcterms:modified xsi:type="dcterms:W3CDTF">2026-09-25T11:40:00Z</dcterms:modified>
</cp:coreProperties>
</file>